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52"/>
          <w:szCs w:val="52"/>
        </w:rPr>
      </w:pPr>
      <w:r>
        <w:rPr>
          <w:rFonts w:ascii="仿宋" w:hAnsi="仿宋" w:eastAsia="仿宋"/>
        </w:rPr>
        <w:drawing>
          <wp:inline distT="0" distB="0" distL="0" distR="0">
            <wp:extent cx="1247775" cy="4178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977" cy="42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宁波银行</w:t>
      </w: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易付通</w:t>
      </w:r>
    </w:p>
    <w:p>
      <w:pPr>
        <w:spacing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商户接口编程指南</w:t>
      </w: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ascii="仿宋" w:hAnsi="仿宋" w:eastAsia="仿宋"/>
          <w:b/>
          <w:sz w:val="52"/>
          <w:szCs w:val="52"/>
        </w:rPr>
        <w:t>V</w:t>
      </w:r>
      <w:r>
        <w:rPr>
          <w:rFonts w:hint="eastAsia" w:ascii="仿宋" w:hAnsi="仿宋" w:eastAsia="仿宋"/>
          <w:b/>
          <w:sz w:val="52"/>
          <w:szCs w:val="52"/>
        </w:rPr>
        <w:t>5</w:t>
      </w:r>
      <w:r>
        <w:rPr>
          <w:rFonts w:ascii="仿宋" w:hAnsi="仿宋" w:eastAsia="仿宋"/>
          <w:b/>
          <w:sz w:val="52"/>
          <w:szCs w:val="52"/>
        </w:rPr>
        <w:t>.</w:t>
      </w:r>
      <w:r>
        <w:rPr>
          <w:rFonts w:hint="eastAsia" w:ascii="仿宋" w:hAnsi="仿宋" w:eastAsia="仿宋"/>
          <w:b/>
          <w:sz w:val="52"/>
          <w:szCs w:val="52"/>
        </w:rPr>
        <w:t>7</w:t>
      </w: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ascii="仿宋" w:hAnsi="仿宋" w:eastAsia="仿宋" w:cs="黑体"/>
          <w:sz w:val="28"/>
        </w:rPr>
      </w:pPr>
      <w:r>
        <w:rPr>
          <w:rFonts w:hint="eastAsia" w:ascii="仿宋" w:hAnsi="仿宋" w:eastAsia="仿宋" w:cs="黑体"/>
          <w:spacing w:val="-1"/>
          <w:sz w:val="28"/>
        </w:rPr>
        <w:t>宁波银行股份有限</w:t>
      </w:r>
      <w:r>
        <w:rPr>
          <w:rFonts w:ascii="仿宋" w:hAnsi="仿宋" w:eastAsia="仿宋" w:cs="黑体"/>
          <w:spacing w:val="-1"/>
          <w:sz w:val="28"/>
        </w:rPr>
        <w:t>公司</w:t>
      </w:r>
      <w:r>
        <w:rPr>
          <w:rFonts w:ascii="仿宋" w:hAnsi="仿宋" w:eastAsia="仿宋"/>
          <w:spacing w:val="209"/>
          <w:sz w:val="28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jc w:val="left"/>
        <w:rPr>
          <w:rFonts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修订记录</w:t>
      </w:r>
    </w:p>
    <w:p>
      <w:pPr>
        <w:rPr>
          <w:rFonts w:ascii="仿宋" w:hAnsi="仿宋" w:eastAsia="仿宋" w:cs="仿宋"/>
          <w:b/>
          <w:bCs/>
          <w:sz w:val="44"/>
        </w:rPr>
      </w:pPr>
      <w:r>
        <w:rPr>
          <w:rFonts w:ascii="仿宋" w:hAnsi="仿宋" w:eastAsia="仿宋" w:cs="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600700" cy="6985"/>
                <wp:effectExtent l="29845" t="32385" r="36830" b="368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5pt;height:0.55pt;width:441pt;z-index:251659264;mso-width-relative:page;mso-height-relative:page;" filled="f" stroked="t" coordsize="21600,21600" o:gfxdata="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Igth1QAAAAQBAAAPAAAAAAAAAAEAIAAAACIAAABkcnMvZG93bnJldi54bWxQSwECFAAUAAAA&#10;CACHTuJAFU0R/PEBAAC/AwAADgAAAAAAAAABACAAAAAkAQAAZHJzL2Uyb0RvYy54bWxQSwUGAAAA&#10;AAYABgBZAQAAh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9"/>
        <w:tblW w:w="8957" w:type="dxa"/>
        <w:tblInd w:w="-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67"/>
        <w:gridCol w:w="1083"/>
        <w:gridCol w:w="3050"/>
        <w:gridCol w:w="1700"/>
        <w:gridCol w:w="14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tblHeader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编号</w:t>
            </w:r>
          </w:p>
        </w:tc>
        <w:tc>
          <w:tcPr>
            <w:tcW w:w="1067" w:type="dxa"/>
            <w:tcBorders>
              <w:top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生成版本</w:t>
            </w:r>
          </w:p>
        </w:tc>
        <w:tc>
          <w:tcPr>
            <w:tcW w:w="1083" w:type="dxa"/>
            <w:tcBorders>
              <w:top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修订人</w:t>
            </w:r>
          </w:p>
        </w:tc>
        <w:tc>
          <w:tcPr>
            <w:tcW w:w="3050" w:type="dxa"/>
            <w:tcBorders>
              <w:top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修订章节与内容</w:t>
            </w:r>
          </w:p>
        </w:tc>
        <w:tc>
          <w:tcPr>
            <w:tcW w:w="1700" w:type="dxa"/>
            <w:tcBorders>
              <w:top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修订日期</w:t>
            </w:r>
          </w:p>
        </w:tc>
        <w:tc>
          <w:tcPr>
            <w:tcW w:w="1407" w:type="dxa"/>
            <w:tcBorders>
              <w:top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pStyle w:val="48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评审日期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1.0.0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首次编写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-0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-2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V1.0.1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4.1.4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节“p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roductID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”改为必输字段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2、补充测试环境公网地址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2020-09-18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、5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.1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节交易结果查询新增实收金额、付款方信息字段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、5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.2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节异步通知新增实收金额、付款方信息字段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、补充多用户管理功能相关接口信息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2020-11-20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、修改金额字段精度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、4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.1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节下单接口新增请求参数“微信用户I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 xml:space="preserve">D </w:t>
            </w:r>
            <w:r>
              <w:rPr>
                <w:rFonts w:ascii="仿宋" w:hAnsi="仿宋" w:eastAsia="仿宋"/>
                <w:spacing w:val="3"/>
                <w:szCs w:val="21"/>
                <w:lang w:eastAsia="zh-CN"/>
              </w:rPr>
              <w:t>subOpenId”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2020-11-25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V1.3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宋体"/>
                <w:spacing w:val="1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lang w:eastAsia="zh-CN"/>
              </w:rPr>
              <w:t>1、下单接口新增非必输字段：商户公众号appid、门店号</w:t>
            </w:r>
            <w:r>
              <w:rPr>
                <w:rFonts w:ascii="仿宋" w:hAnsi="仿宋" w:eastAsia="仿宋"/>
                <w:spacing w:val="3"/>
                <w:szCs w:val="21"/>
                <w:lang w:eastAsia="zh-CN"/>
              </w:rPr>
              <w:t>shopId</w:t>
            </w:r>
            <w:r>
              <w:rPr>
                <w:rFonts w:hint="eastAsia" w:ascii="仿宋" w:hAnsi="仿宋" w:eastAsia="仿宋" w:cs="宋体"/>
                <w:spacing w:val="10"/>
                <w:szCs w:val="21"/>
                <w:lang w:eastAsia="zh-CN"/>
              </w:rPr>
              <w:t>、员工号</w:t>
            </w:r>
            <w:r>
              <w:rPr>
                <w:rFonts w:ascii="仿宋" w:hAnsi="仿宋" w:eastAsia="仿宋"/>
                <w:spacing w:val="3"/>
                <w:szCs w:val="21"/>
                <w:lang w:eastAsia="zh-CN"/>
              </w:rPr>
              <w:t>casherId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2021-02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6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V1.4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numPr>
                <w:ilvl w:val="0"/>
                <w:numId w:val="3"/>
              </w:numPr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更新支付网关和开放银行S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DK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版本</w:t>
            </w:r>
          </w:p>
          <w:p>
            <w:pPr>
              <w:pStyle w:val="47"/>
              <w:numPr>
                <w:ilvl w:val="0"/>
                <w:numId w:val="3"/>
              </w:numPr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下单接口新增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scanChannel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渠道字段</w:t>
            </w:r>
          </w:p>
          <w:p>
            <w:pPr>
              <w:pStyle w:val="47"/>
              <w:numPr>
                <w:ilvl w:val="0"/>
                <w:numId w:val="3"/>
              </w:numPr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交易结果查询接口新增收款方信息4个相关字段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2021-04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7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V1.5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下单接口新增字段：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virtualFinishUrl,</w:t>
            </w:r>
          </w:p>
          <w:p>
            <w:pPr>
              <w:pStyle w:val="47"/>
              <w:ind w:left="820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errorPageClose,</w:t>
            </w:r>
          </w:p>
          <w:p>
            <w:pPr>
              <w:pStyle w:val="47"/>
              <w:ind w:left="820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payFinishUrl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8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V1.6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、删除无用接口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9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V1.7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、更新小程序对接注意事项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0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V1.8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、增加银企付相关接口字段及下单字段更新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V1.9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、增加余额支付相关模块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12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、统一开放银行接口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13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、新增直连接口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14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、补充余额支付明细查询接口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15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V2.3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补充收银台API接口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2.补充网关支付接口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16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V2.4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格式调整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2022-2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王虹杰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17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V2.5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网关支付下单新增手机号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18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V2.6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接口字段描述优化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2022-02-23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19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V2.7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接口字段描述优化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2022-05-12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V2.8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转账直连接口新增字段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2022-15-18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21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V2.9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云账簿接口新增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2022-05-30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22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云账簿资金划转接口新增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2022-06-29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23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新增微信支付输出接口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2022-06-29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24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云账簿划款接口维护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2022-06-30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25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V3.2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APP跳转相关说明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2022-06-30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26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V3.3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云账户开户优化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2022-08-02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27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V3.4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支付方式新增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云账簿专用对账文件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2022-08-09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28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V3.5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回调新增云账簿编号字段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2022-08-09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29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V3.6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异步通知新增交易时间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回调新增云账簿客户标识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新增回单下载接口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新增对账文件下载接口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2022-08-09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0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3.7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文件下载调整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异步回调调整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2022-08-10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31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V3.8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文档调整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2022-08-1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王虹杰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32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V3.9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接口,字段描述维护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2022-08-22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33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V4.0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订单查询接口优化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2022-08-25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4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4.1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回单下载接口修正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2022-08-26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35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V4.2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新增云账簿列表查询接口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2022-09-02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36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V4.31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1.部分接口字段名,以描述修正.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2.回调补偿的说明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3.新增直连接口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-0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</w:t>
            </w:r>
            <w:r>
              <w:rPr>
                <w:rFonts w:ascii="仿宋" w:hAnsi="仿宋" w:eastAsia="仿宋" w:cs="仿宋"/>
                <w:sz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21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37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V4.32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1.云账簿回单下载接口，上送字段增加流水号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2023-03-07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38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V5.0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5.1和5.6扫码通道新增银商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2023-03-09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39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V5.1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5.6 directQrCodeTransfer接口新增上送字段shopId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2023-03-17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40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V5.2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6.11转账和云账簿入账流水查询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2023-05-18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41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V5.3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5.12云订单下单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2023-06-09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42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V5.4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5.2退款接口新增核心流水号上送字段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6.2 异步通知交易结果新增核心流水号通知字段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2023-07-06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43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V5.5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新增转账支付白名单配置接口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2023-07-13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44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V5.6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5.6扫码直连接口增加分账信息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2023-08-28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成锋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45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V5.7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6.6云账簿开销户 开户时增加绑定通知地址</w:t>
            </w:r>
          </w:p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5.10云账簿资金划转 增加是否通知字段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2023-09-06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徐肖林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50" w:type="dxa"/>
            <w:tcBorders>
              <w:left w:val="single" w:color="auto" w:sz="12" w:space="0"/>
            </w:tcBorders>
          </w:tcPr>
          <w:p>
            <w:pPr>
              <w:pStyle w:val="47"/>
              <w:jc w:val="center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46</w:t>
            </w:r>
          </w:p>
        </w:tc>
        <w:tc>
          <w:tcPr>
            <w:tcW w:w="1067" w:type="dxa"/>
          </w:tcPr>
          <w:p>
            <w:pPr>
              <w:pStyle w:val="47"/>
              <w:jc w:val="both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V5.7</w:t>
            </w:r>
          </w:p>
        </w:tc>
        <w:tc>
          <w:tcPr>
            <w:tcW w:w="1083" w:type="dxa"/>
          </w:tcPr>
          <w:p>
            <w:pPr>
              <w:pStyle w:val="47"/>
              <w:jc w:val="both"/>
              <w:rPr>
                <w:rFonts w:ascii="仿宋" w:hAnsi="仿宋" w:eastAsia="仿宋" w:cs="仿宋"/>
                <w:sz w:val="21"/>
                <w:lang w:eastAsia="zh-CN"/>
              </w:rPr>
            </w:pPr>
          </w:p>
        </w:tc>
        <w:tc>
          <w:tcPr>
            <w:tcW w:w="3050" w:type="dxa"/>
          </w:tcPr>
          <w:p>
            <w:pPr>
              <w:pStyle w:val="47"/>
              <w:jc w:val="both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5.13 新增银联订单支付收款模式接口</w:t>
            </w:r>
          </w:p>
        </w:tc>
        <w:tc>
          <w:tcPr>
            <w:tcW w:w="1700" w:type="dxa"/>
          </w:tcPr>
          <w:p>
            <w:pPr>
              <w:pStyle w:val="47"/>
              <w:jc w:val="both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2023-09-06</w:t>
            </w:r>
          </w:p>
        </w:tc>
        <w:tc>
          <w:tcPr>
            <w:tcW w:w="1407" w:type="dxa"/>
            <w:tcBorders>
              <w:right w:val="single" w:color="auto" w:sz="12" w:space="0"/>
            </w:tcBorders>
          </w:tcPr>
          <w:p>
            <w:pPr>
              <w:pStyle w:val="47"/>
              <w:jc w:val="both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刘中华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</w:p>
    <w:p>
      <w:pPr>
        <w:numPr>
          <w:ilvl w:val="0"/>
          <w:numId w:val="5"/>
        </w:numPr>
        <w:spacing w:line="360" w:lineRule="auto"/>
        <w:ind w:left="420" w:hanging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版本栏中填入版本编号或者更改记录编号。</w:t>
      </w:r>
    </w:p>
    <w:p>
      <w:pPr>
        <w:numPr>
          <w:ilvl w:val="0"/>
          <w:numId w:val="5"/>
        </w:numPr>
        <w:spacing w:line="360" w:lineRule="auto"/>
        <w:ind w:left="420" w:hanging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在修订章节与内容中填写变更的章节、内容和变更的范围。</w:t>
      </w:r>
    </w:p>
    <w:p>
      <w:pPr>
        <w:numPr>
          <w:ilvl w:val="0"/>
          <w:numId w:val="5"/>
        </w:numPr>
        <w:spacing w:line="360" w:lineRule="auto"/>
        <w:ind w:left="420" w:hanging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表中未注明的所有日期格式为：</w:t>
      </w:r>
      <w:r>
        <w:rPr>
          <w:rFonts w:ascii="仿宋" w:hAnsi="仿宋" w:eastAsia="仿宋"/>
        </w:rPr>
        <w:t>YYYY-MM-DD</w:t>
      </w:r>
      <w:r>
        <w:rPr>
          <w:rFonts w:hint="eastAsia" w:ascii="仿宋" w:hAnsi="仿宋" w:eastAsia="仿宋"/>
        </w:rPr>
        <w:t>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  <w:b/>
          <w:sz w:val="52"/>
          <w:szCs w:val="52"/>
        </w:rPr>
      </w:pPr>
    </w:p>
    <w:sdt>
      <w:sdtPr>
        <w:rPr>
          <w:rFonts w:ascii="宋体" w:hAnsi="宋体" w:eastAsia="宋体"/>
        </w:rPr>
        <w:id w:val="147471865"/>
        <w:docPartObj>
          <w:docPartGallery w:val="Table of Contents"/>
          <w:docPartUnique/>
        </w:docPartObj>
      </w:sdtPr>
      <w:sdtEndPr>
        <w:rPr>
          <w:rFonts w:ascii="仿宋" w:hAnsi="仿宋" w:eastAsia="仿宋"/>
          <w:b/>
          <w:szCs w:val="52"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rPr>
              <w:rFonts w:ascii="仿宋" w:hAnsi="仿宋" w:eastAsia="仿宋"/>
              <w:b/>
              <w:sz w:val="52"/>
              <w:szCs w:val="52"/>
            </w:rPr>
            <w:fldChar w:fldCharType="begin"/>
          </w:r>
          <w:r>
            <w:rPr>
              <w:rFonts w:ascii="仿宋" w:hAnsi="仿宋" w:eastAsia="仿宋"/>
              <w:b/>
              <w:sz w:val="52"/>
              <w:szCs w:val="52"/>
            </w:rPr>
            <w:instrText xml:space="preserve">TOC \o "1-2" \h \u </w:instrText>
          </w:r>
          <w:r>
            <w:rPr>
              <w:rFonts w:ascii="仿宋" w:hAnsi="仿宋" w:eastAsia="仿宋"/>
              <w:b/>
              <w:sz w:val="52"/>
              <w:szCs w:val="52"/>
            </w:rPr>
            <w:fldChar w:fldCharType="separate"/>
          </w:r>
          <w:r>
            <w:fldChar w:fldCharType="begin"/>
          </w:r>
          <w:r>
            <w:instrText xml:space="preserve"> HYPERLINK \l "_Toc144912446"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1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通讯方式</w:t>
          </w:r>
          <w:r>
            <w:tab/>
          </w:r>
          <w:r>
            <w:fldChar w:fldCharType="begin"/>
          </w:r>
          <w:r>
            <w:instrText xml:space="preserve"> PAGEREF _Toc144912446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"_Toc144912447"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2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调用接口方式</w:t>
          </w:r>
          <w:r>
            <w:tab/>
          </w:r>
          <w:r>
            <w:fldChar w:fldCharType="begin"/>
          </w:r>
          <w:r>
            <w:instrText xml:space="preserve"> PAGEREF _Toc144912447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"_Toc144912448"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3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安全要求</w:t>
          </w:r>
          <w:r>
            <w:tab/>
          </w:r>
          <w:r>
            <w:fldChar w:fldCharType="begin"/>
          </w:r>
          <w:r>
            <w:instrText xml:space="preserve"> PAGEREF _Toc144912448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"_Toc144912449"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4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报文格式</w:t>
          </w:r>
          <w:r>
            <w:tab/>
          </w:r>
          <w:r>
            <w:fldChar w:fldCharType="begin"/>
          </w:r>
          <w:r>
            <w:instrText xml:space="preserve"> PAGEREF _Toc144912449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"_Toc144912450"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4.1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商户订单号</w:t>
          </w:r>
          <w:r>
            <w:tab/>
          </w:r>
          <w:r>
            <w:fldChar w:fldCharType="begin"/>
          </w:r>
          <w:r>
            <w:instrText xml:space="preserve"> PAGEREF _Toc144912450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"_Toc144912451"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4.2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必填项字段说明</w:t>
          </w:r>
          <w:r>
            <w:tab/>
          </w:r>
          <w:r>
            <w:fldChar w:fldCharType="begin"/>
          </w:r>
          <w:r>
            <w:instrText xml:space="preserve"> PAGEREF _Toc144912451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"_Toc144912452"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4.3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交易状态说明</w:t>
          </w:r>
          <w:r>
            <w:tab/>
          </w:r>
          <w:r>
            <w:fldChar w:fldCharType="begin"/>
          </w:r>
          <w:r>
            <w:instrText xml:space="preserve"> PAGEREF _Toc144912452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"_Toc144912453"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4.4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其他</w:t>
          </w:r>
          <w:r>
            <w:tab/>
          </w:r>
          <w:r>
            <w:fldChar w:fldCharType="begin"/>
          </w:r>
          <w:r>
            <w:instrText xml:space="preserve"> PAGEREF _Toc144912453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"_Toc144912454"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资金类交易报文</w:t>
          </w:r>
          <w:r>
            <w:tab/>
          </w:r>
          <w:r>
            <w:fldChar w:fldCharType="begin"/>
          </w:r>
          <w:r>
            <w:instrText xml:space="preserve"> PAGEREF _Toc144912454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"_Toc144912455"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下单接口</w:t>
          </w:r>
          <w:r>
            <w:tab/>
          </w:r>
          <w:r>
            <w:fldChar w:fldCharType="begin"/>
          </w:r>
          <w:r>
            <w:instrText xml:space="preserve"> PAGEREF _Toc144912455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"_Toc144912456"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退款</w:t>
          </w:r>
          <w:r>
            <w:tab/>
          </w:r>
          <w:r>
            <w:fldChar w:fldCharType="begin"/>
          </w:r>
          <w:r>
            <w:instrText xml:space="preserve"> PAGEREF _Toc144912456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"_Toc144912457"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5.3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担保支付确认</w:t>
          </w:r>
          <w:r>
            <w:tab/>
          </w:r>
          <w:r>
            <w:fldChar w:fldCharType="begin"/>
          </w:r>
          <w:r>
            <w:instrText xml:space="preserve"> PAGEREF _Toc144912457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"_Toc144912458"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5.4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提现</w:t>
          </w:r>
          <w:r>
            <w:tab/>
          </w:r>
          <w:r>
            <w:fldChar w:fldCharType="begin"/>
          </w:r>
          <w:r>
            <w:instrText xml:space="preserve"> PAGEREF _Toc144912458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"_Toc144912459"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5.5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转账直连下单</w:t>
          </w:r>
          <w:r>
            <w:tab/>
          </w:r>
          <w:r>
            <w:fldChar w:fldCharType="begin"/>
          </w:r>
          <w:r>
            <w:instrText xml:space="preserve"> PAGEREF _Toc144912459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"_Toc144912460"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5.6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扫码直连下单</w:t>
          </w:r>
          <w:r>
            <w:tab/>
          </w:r>
          <w:r>
            <w:fldChar w:fldCharType="begin"/>
          </w:r>
          <w:r>
            <w:instrText xml:space="preserve"> PAGEREF _Toc144912460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"_Toc144912461"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5.7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微信支付直连下单</w:t>
          </w:r>
          <w:r>
            <w:tab/>
          </w:r>
          <w:r>
            <w:fldChar w:fldCharType="begin"/>
          </w:r>
          <w:r>
            <w:instrText xml:space="preserve"> PAGEREF _Toc144912461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"_Toc144912462"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5.8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收银台内容以接口形式输出</w:t>
          </w:r>
          <w:r>
            <w:tab/>
          </w:r>
          <w:r>
            <w:fldChar w:fldCharType="begin"/>
          </w:r>
          <w:r>
            <w:instrText xml:space="preserve"> PAGEREF _Toc144912462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"_Toc144912463"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5.9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网关支付下单接口</w:t>
          </w:r>
          <w:r>
            <w:tab/>
          </w:r>
          <w:r>
            <w:fldChar w:fldCharType="begin"/>
          </w:r>
          <w:r>
            <w:instrText xml:space="preserve"> PAGEREF _Toc144912463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"_Toc144912464"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5.10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云账簿资金划转</w:t>
          </w:r>
          <w:r>
            <w:tab/>
          </w:r>
          <w:r>
            <w:fldChar w:fldCharType="begin"/>
          </w:r>
          <w:r>
            <w:instrText xml:space="preserve"> PAGEREF _Toc144912464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"_Toc144912465"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5.11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商户直连下单接口</w:t>
          </w:r>
          <w:r>
            <w:tab/>
          </w:r>
          <w:r>
            <w:fldChar w:fldCharType="begin"/>
          </w:r>
          <w:r>
            <w:instrText xml:space="preserve"> PAGEREF _Toc144912465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"_Toc144912466"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5.12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云订单下单</w:t>
          </w:r>
          <w:r>
            <w:tab/>
          </w:r>
          <w:r>
            <w:fldChar w:fldCharType="begin"/>
          </w:r>
          <w:r>
            <w:instrText xml:space="preserve"> PAGEREF _Toc144912466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"_Toc144912467"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5.13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银联订单支付收款模式</w:t>
          </w:r>
          <w:r>
            <w:tab/>
          </w:r>
          <w:r>
            <w:fldChar w:fldCharType="begin"/>
          </w:r>
          <w:r>
            <w:instrText xml:space="preserve"> PAGEREF _Toc144912467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"_Toc144912468"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系统类交易</w:t>
          </w:r>
          <w:r>
            <w:tab/>
          </w:r>
          <w:r>
            <w:fldChar w:fldCharType="begin"/>
          </w:r>
          <w:r>
            <w:instrText xml:space="preserve"> PAGEREF _Toc144912468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"_Toc144912469"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交易结果查询</w:t>
          </w:r>
          <w:r>
            <w:tab/>
          </w:r>
          <w:r>
            <w:fldChar w:fldCharType="begin"/>
          </w:r>
          <w:r>
            <w:instrText xml:space="preserve"> PAGEREF _Toc144912469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"_Toc144912470"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异步通知交易结果</w:t>
          </w:r>
          <w:r>
            <w:tab/>
          </w:r>
          <w:r>
            <w:fldChar w:fldCharType="begin"/>
          </w:r>
          <w:r>
            <w:instrText xml:space="preserve"> PAGEREF _Toc144912470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"_Toc144912471"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6.3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余额支付管理页面进入</w:t>
          </w:r>
          <w:r>
            <w:tab/>
          </w:r>
          <w:r>
            <w:fldChar w:fldCharType="begin"/>
          </w:r>
          <w:r>
            <w:instrText xml:space="preserve"> PAGEREF _Toc144912471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"_Toc144912472"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6.4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余额查询</w:t>
          </w:r>
          <w:r>
            <w:tab/>
          </w:r>
          <w:r>
            <w:fldChar w:fldCharType="begin"/>
          </w:r>
          <w:r>
            <w:instrText xml:space="preserve"> PAGEREF _Toc144912472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"_Toc144912473"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6.5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账户交易明细查询</w:t>
          </w:r>
          <w:r>
            <w:tab/>
          </w:r>
          <w:r>
            <w:fldChar w:fldCharType="begin"/>
          </w:r>
          <w:r>
            <w:instrText xml:space="preserve"> PAGEREF _Toc144912473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"_Toc144912474"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6.6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云账簿开销户</w:t>
          </w:r>
          <w:r>
            <w:tab/>
          </w:r>
          <w:r>
            <w:fldChar w:fldCharType="begin"/>
          </w:r>
          <w:r>
            <w:instrText xml:space="preserve"> PAGEREF _Toc144912474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"_Toc144912475"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6.7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云账簿账户列表查询</w:t>
          </w:r>
          <w:r>
            <w:tab/>
          </w:r>
          <w:r>
            <w:fldChar w:fldCharType="begin"/>
          </w:r>
          <w:r>
            <w:instrText xml:space="preserve"> PAGEREF _Toc144912475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"_Toc144912476"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6.8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对账文件（</w:t>
          </w:r>
          <w:r>
            <w:rPr>
              <w:rStyle w:val="34"/>
              <w:rFonts w:ascii="仿宋" w:hAnsi="仿宋" w:eastAsia="仿宋"/>
            </w:rPr>
            <w:t>SFTP</w:t>
          </w:r>
          <w:r>
            <w:rPr>
              <w:rStyle w:val="34"/>
              <w:rFonts w:hint="eastAsia" w:ascii="仿宋" w:hAnsi="仿宋" w:eastAsia="仿宋"/>
            </w:rPr>
            <w:t>推送模式）</w:t>
          </w:r>
          <w:r>
            <w:tab/>
          </w:r>
          <w:r>
            <w:fldChar w:fldCharType="begin"/>
          </w:r>
          <w:r>
            <w:instrText xml:space="preserve"> PAGEREF _Toc144912476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"_Toc144912477"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6.9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申请对账文件（</w:t>
          </w:r>
          <w:r>
            <w:rPr>
              <w:rStyle w:val="34"/>
              <w:rFonts w:ascii="仿宋" w:hAnsi="仿宋" w:eastAsia="仿宋"/>
            </w:rPr>
            <w:t>HTTPS</w:t>
          </w:r>
          <w:r>
            <w:rPr>
              <w:rStyle w:val="34"/>
              <w:rFonts w:hint="eastAsia" w:ascii="仿宋" w:hAnsi="仿宋" w:eastAsia="仿宋"/>
            </w:rPr>
            <w:t>下载模式）</w:t>
          </w:r>
          <w:r>
            <w:tab/>
          </w:r>
          <w:r>
            <w:fldChar w:fldCharType="begin"/>
          </w:r>
          <w:r>
            <w:instrText xml:space="preserve"> PAGEREF _Toc144912477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"_Toc144912478"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6.10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回单下载申请（</w:t>
          </w:r>
          <w:r>
            <w:rPr>
              <w:rStyle w:val="34"/>
              <w:rFonts w:ascii="仿宋" w:hAnsi="仿宋" w:eastAsia="仿宋"/>
            </w:rPr>
            <w:t>HTTPS</w:t>
          </w:r>
          <w:r>
            <w:rPr>
              <w:rStyle w:val="34"/>
              <w:rFonts w:hint="eastAsia" w:ascii="仿宋" w:hAnsi="仿宋" w:eastAsia="仿宋"/>
            </w:rPr>
            <w:t>下载模式）</w:t>
          </w:r>
          <w:r>
            <w:tab/>
          </w:r>
          <w:r>
            <w:fldChar w:fldCharType="begin"/>
          </w:r>
          <w:r>
            <w:instrText xml:space="preserve"> PAGEREF _Toc144912478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"_Toc144912479"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6.11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转账和云账簿入账流水查询</w:t>
          </w:r>
          <w:r>
            <w:tab/>
          </w:r>
          <w:r>
            <w:fldChar w:fldCharType="begin"/>
          </w:r>
          <w:r>
            <w:instrText xml:space="preserve"> PAGEREF _Toc144912479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68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"_Toc144912480"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6.12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转账支付白名单配置</w:t>
          </w:r>
          <w:r>
            <w:tab/>
          </w:r>
          <w:r>
            <w:fldChar w:fldCharType="begin"/>
          </w:r>
          <w:r>
            <w:instrText xml:space="preserve"> PAGEREF _Toc144912480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left" w:pos="42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"_Toc144912481"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7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附件</w:t>
          </w:r>
          <w:r>
            <w:tab/>
          </w:r>
          <w:r>
            <w:fldChar w:fldCharType="begin"/>
          </w:r>
          <w:r>
            <w:instrText xml:space="preserve"> PAGEREF _Toc144912481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"_Toc144912482"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7.1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易付通</w:t>
          </w:r>
          <w:r>
            <w:rPr>
              <w:rStyle w:val="34"/>
              <w:rFonts w:ascii="仿宋" w:hAnsi="仿宋" w:eastAsia="仿宋"/>
            </w:rPr>
            <w:t>-</w:t>
          </w:r>
          <w:r>
            <w:rPr>
              <w:rStyle w:val="34"/>
              <w:rFonts w:hint="eastAsia" w:ascii="仿宋" w:hAnsi="仿宋" w:eastAsia="仿宋"/>
            </w:rPr>
            <w:t>微信小程序注意事项</w:t>
          </w:r>
          <w:r>
            <w:tab/>
          </w:r>
          <w:r>
            <w:fldChar w:fldCharType="begin"/>
          </w:r>
          <w:r>
            <w:instrText xml:space="preserve"> PAGEREF _Toc144912482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"_Toc144912483"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</w:rPr>
            <w:t>7.2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易付通</w:t>
          </w:r>
          <w:r>
            <w:rPr>
              <w:rStyle w:val="34"/>
              <w:rFonts w:ascii="仿宋" w:hAnsi="仿宋" w:eastAsia="仿宋"/>
            </w:rPr>
            <w:t>-</w:t>
          </w:r>
          <w:r>
            <w:rPr>
              <w:rStyle w:val="34"/>
              <w:rFonts w:hint="eastAsia" w:ascii="仿宋" w:hAnsi="仿宋" w:eastAsia="仿宋"/>
            </w:rPr>
            <w:t>收银台页面样例</w:t>
          </w:r>
          <w:r>
            <w:tab/>
          </w:r>
          <w:r>
            <w:fldChar w:fldCharType="begin"/>
          </w:r>
          <w:r>
            <w:instrText xml:space="preserve"> PAGEREF _Toc144912483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"_Toc144912484"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  <w:lang w:eastAsia="zh-Hans"/>
            </w:rPr>
            <w:t>7.3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ascii="仿宋" w:hAnsi="仿宋" w:eastAsia="仿宋"/>
              <w:lang w:eastAsia="zh-Hans"/>
            </w:rPr>
            <w:t>app</w:t>
          </w:r>
          <w:r>
            <w:rPr>
              <w:rStyle w:val="34"/>
              <w:rFonts w:hint="eastAsia" w:ascii="仿宋" w:hAnsi="仿宋" w:eastAsia="仿宋"/>
              <w:lang w:eastAsia="zh-Hans"/>
            </w:rPr>
            <w:t>跳转小程序</w:t>
          </w:r>
          <w:r>
            <w:tab/>
          </w:r>
          <w:r>
            <w:fldChar w:fldCharType="begin"/>
          </w:r>
          <w:r>
            <w:instrText xml:space="preserve"> PAGEREF _Toc144912484 \h </w:instrText>
          </w:r>
          <w:r>
            <w:fldChar w:fldCharType="separate"/>
          </w:r>
          <w:r>
            <w:t>63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left" w:pos="1260"/>
              <w:tab w:val="right" w:leader="dot" w:pos="8296"/>
            </w:tabs>
            <w:ind w:firstLine="42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"_Toc144912485" </w:instrText>
          </w:r>
          <w:r>
            <w:fldChar w:fldCharType="separate"/>
          </w:r>
          <w:r>
            <w:rPr>
              <w:rStyle w:val="34"/>
              <w:rFonts w:ascii="仿宋" w:hAnsi="仿宋" w:eastAsia="仿宋"/>
              <w:lang w:eastAsia="zh-Hans"/>
            </w:rPr>
            <w:t>7.4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34"/>
              <w:rFonts w:hint="eastAsia" w:ascii="仿宋" w:hAnsi="仿宋" w:eastAsia="仿宋"/>
            </w:rPr>
            <w:t>文件下载示例</w:t>
          </w:r>
          <w:r>
            <w:tab/>
          </w:r>
          <w:r>
            <w:fldChar w:fldCharType="begin"/>
          </w:r>
          <w:r>
            <w:instrText xml:space="preserve"> PAGEREF _Toc144912485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fldChar w:fldCharType="end"/>
          </w:r>
        </w:p>
        <w:p>
          <w:pPr>
            <w:widowControl/>
            <w:jc w:val="left"/>
            <w:rPr>
              <w:rFonts w:ascii="仿宋" w:hAnsi="仿宋" w:eastAsia="仿宋"/>
              <w:b/>
              <w:sz w:val="52"/>
              <w:szCs w:val="52"/>
            </w:rPr>
          </w:pPr>
          <w:r>
            <w:rPr>
              <w:rFonts w:ascii="仿宋" w:hAnsi="仿宋" w:eastAsia="仿宋"/>
              <w:szCs w:val="52"/>
            </w:rPr>
            <w:fldChar w:fldCharType="end"/>
          </w:r>
        </w:p>
      </w:sdtContent>
    </w:sdt>
    <w:p>
      <w:pPr>
        <w:pStyle w:val="2"/>
        <w:rPr>
          <w:rFonts w:ascii="仿宋" w:hAnsi="仿宋" w:eastAsia="仿宋"/>
        </w:rPr>
      </w:pPr>
      <w:bookmarkStart w:id="0" w:name="_Toc510950744"/>
      <w:bookmarkEnd w:id="0"/>
      <w:bookmarkStart w:id="1" w:name="_Toc144912446"/>
      <w:r>
        <w:rPr>
          <w:rFonts w:hint="eastAsia" w:ascii="仿宋" w:hAnsi="仿宋" w:eastAsia="仿宋"/>
        </w:rPr>
        <w:t>通讯方式</w:t>
      </w:r>
      <w:bookmarkEnd w:id="1"/>
    </w:p>
    <w:p>
      <w:pPr>
        <w:ind w:firstLine="42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商户平台与宁波银行易付通</w:t>
      </w:r>
      <w:r>
        <w:rPr>
          <w:rFonts w:ascii="仿宋" w:hAnsi="仿宋" w:eastAsia="仿宋" w:cs="宋体"/>
          <w:spacing w:val="10"/>
          <w:sz w:val="24"/>
          <w:szCs w:val="24"/>
        </w:rPr>
        <w:t>间的联机交易报文采用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HTTPS协议标准进行通讯。</w:t>
      </w:r>
    </w:p>
    <w:p>
      <w:pPr>
        <w:ind w:firstLine="42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 w:cs="宋体"/>
          <w:spacing w:val="8"/>
          <w:sz w:val="24"/>
          <w:szCs w:val="24"/>
        </w:rPr>
        <w:t>采用</w:t>
      </w:r>
      <w:r>
        <w:rPr>
          <w:rFonts w:ascii="仿宋" w:hAnsi="仿宋" w:eastAsia="仿宋" w:cs="宋体"/>
          <w:spacing w:val="8"/>
          <w:sz w:val="24"/>
          <w:szCs w:val="24"/>
        </w:rPr>
        <w:t>POST</w:t>
      </w:r>
      <w:r>
        <w:rPr>
          <w:rFonts w:hint="eastAsia" w:ascii="仿宋" w:hAnsi="仿宋" w:eastAsia="仿宋" w:cs="宋体"/>
          <w:spacing w:val="8"/>
          <w:sz w:val="24"/>
          <w:szCs w:val="24"/>
        </w:rPr>
        <w:t>方法提交。</w:t>
      </w:r>
    </w:p>
    <w:p>
      <w:pPr>
        <w:ind w:firstLine="42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 w:cs="宋体"/>
          <w:spacing w:val="8"/>
          <w:sz w:val="24"/>
          <w:szCs w:val="24"/>
        </w:rPr>
        <w:t>通信报文采用同步应答模式。</w:t>
      </w:r>
    </w:p>
    <w:p>
      <w:pPr>
        <w:pStyle w:val="2"/>
        <w:rPr>
          <w:rFonts w:ascii="仿宋" w:hAnsi="仿宋" w:eastAsia="仿宋"/>
        </w:rPr>
      </w:pPr>
      <w:bookmarkStart w:id="2" w:name="_Toc514935787"/>
      <w:bookmarkEnd w:id="2"/>
      <w:bookmarkStart w:id="3" w:name="_Toc144912447"/>
      <w:r>
        <w:rPr>
          <w:rFonts w:hint="eastAsia" w:ascii="仿宋" w:hAnsi="仿宋" w:eastAsia="仿宋"/>
        </w:rPr>
        <w:t>调用接口方式</w:t>
      </w:r>
      <w:bookmarkEnd w:id="3"/>
    </w:p>
    <w:p>
      <w:pPr>
        <w:ind w:firstLine="420"/>
        <w:rPr>
          <w:rFonts w:ascii="仿宋" w:hAnsi="仿宋" w:eastAsia="仿宋" w:cs="宋体"/>
          <w:b/>
          <w:bCs/>
          <w:spacing w:val="10"/>
          <w:sz w:val="24"/>
          <w:szCs w:val="24"/>
          <w:highlight w:val="yellow"/>
        </w:rPr>
      </w:pPr>
      <w:r>
        <w:rPr>
          <w:rFonts w:hint="eastAsia" w:ascii="仿宋" w:hAnsi="仿宋" w:eastAsia="仿宋" w:cs="宋体"/>
          <w:spacing w:val="10"/>
          <w:sz w:val="24"/>
          <w:szCs w:val="24"/>
          <w:highlight w:val="yellow"/>
        </w:rPr>
        <w:t>商户平台调用易付通系统相关接口采用宁波银行标准</w:t>
      </w:r>
      <w:r>
        <w:rPr>
          <w:rFonts w:ascii="仿宋" w:hAnsi="仿宋" w:eastAsia="仿宋" w:cs="宋体"/>
          <w:spacing w:val="10"/>
          <w:sz w:val="24"/>
          <w:szCs w:val="24"/>
          <w:highlight w:val="yellow"/>
        </w:rPr>
        <w:t>SDK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yellow"/>
        </w:rPr>
        <w:t>接入。</w:t>
      </w:r>
    </w:p>
    <w:p>
      <w:pPr>
        <w:ind w:left="420" w:firstLine="420"/>
        <w:rPr>
          <w:rFonts w:ascii="仿宋" w:hAnsi="仿宋" w:eastAsia="仿宋" w:cs="宋体"/>
          <w:b/>
          <w:bCs/>
          <w:spacing w:val="10"/>
          <w:sz w:val="24"/>
          <w:szCs w:val="24"/>
        </w:rPr>
      </w:pPr>
    </w:p>
    <w:p>
      <w:pPr>
        <w:ind w:left="420"/>
        <w:rPr>
          <w:rFonts w:ascii="仿宋" w:hAnsi="仿宋" w:eastAsia="仿宋" w:cs="宋体"/>
          <w:b/>
          <w:bCs/>
          <w:spacing w:val="8"/>
          <w:sz w:val="24"/>
          <w:szCs w:val="24"/>
        </w:rPr>
      </w:pPr>
      <w:r>
        <w:rPr>
          <w:rFonts w:ascii="仿宋" w:hAnsi="仿宋" w:eastAsia="仿宋" w:cs="宋体"/>
          <w:b/>
          <w:bCs/>
          <w:spacing w:val="8"/>
          <w:sz w:val="24"/>
          <w:szCs w:val="24"/>
        </w:rPr>
        <w:t xml:space="preserve">开放银行SDK </w:t>
      </w:r>
      <w:r>
        <w:rPr>
          <w:rFonts w:hint="eastAsia" w:ascii="仿宋" w:hAnsi="仿宋" w:eastAsia="仿宋" w:cs="宋体"/>
          <w:b/>
          <w:bCs/>
          <w:spacing w:val="8"/>
          <w:sz w:val="24"/>
          <w:szCs w:val="24"/>
        </w:rPr>
        <w:t>及接入文档：单独提供</w:t>
      </w:r>
    </w:p>
    <w:p>
      <w:pPr>
        <w:ind w:left="420"/>
        <w:rPr>
          <w:rFonts w:ascii="仿宋" w:hAnsi="仿宋" w:eastAsia="仿宋" w:cs="宋体"/>
          <w:b/>
          <w:bCs/>
          <w:spacing w:val="8"/>
          <w:sz w:val="24"/>
          <w:szCs w:val="24"/>
        </w:rPr>
      </w:pPr>
      <w:r>
        <w:rPr>
          <w:rFonts w:ascii="仿宋" w:hAnsi="仿宋" w:eastAsia="仿宋" w:cs="宋体"/>
          <w:spacing w:val="8"/>
          <w:sz w:val="24"/>
          <w:szCs w:val="24"/>
        </w:rPr>
        <w:tab/>
      </w:r>
    </w:p>
    <w:p>
      <w:pPr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 w:cs="宋体"/>
          <w:spacing w:val="8"/>
          <w:sz w:val="24"/>
          <w:szCs w:val="24"/>
        </w:rPr>
        <w:t xml:space="preserve"> </w:t>
      </w:r>
      <w:r>
        <w:rPr>
          <w:rFonts w:ascii="仿宋" w:hAnsi="仿宋" w:eastAsia="仿宋" w:cs="宋体"/>
          <w:spacing w:val="8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pacing w:val="8"/>
          <w:sz w:val="24"/>
          <w:szCs w:val="24"/>
        </w:rPr>
        <w:t>开放银行接口访问地址：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（注：测试环境需开通白名单，接入商户需提供测试环境公网</w:t>
      </w:r>
      <w:r>
        <w:rPr>
          <w:rFonts w:ascii="仿宋" w:hAnsi="仿宋" w:eastAsia="仿宋"/>
        </w:rPr>
        <w:t>IP</w:t>
      </w:r>
      <w:r>
        <w:rPr>
          <w:rFonts w:hint="eastAsia" w:ascii="仿宋" w:hAnsi="仿宋" w:eastAsia="仿宋"/>
        </w:rPr>
        <w:t>）</w:t>
      </w:r>
    </w:p>
    <w:p>
      <w:pPr>
        <w:ind w:firstLine="420" w:firstLineChars="200"/>
        <w:rPr>
          <w:rFonts w:ascii="仿宋" w:hAnsi="仿宋" w:eastAsia="仿宋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r>
              <w:rPr>
                <w:rFonts w:hint="eastAsia"/>
              </w:rPr>
              <w:t>环境</w:t>
            </w:r>
          </w:p>
        </w:tc>
        <w:tc>
          <w:tcPr>
            <w:tcW w:w="6854" w:type="dxa"/>
          </w:tcPr>
          <w:p>
            <w:r>
              <w:rPr>
                <w:rFonts w:hint="eastAsia"/>
              </w:rPr>
              <w:t>访问地址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r>
              <w:t>SIT</w:t>
            </w:r>
          </w:p>
        </w:tc>
        <w:tc>
          <w:tcPr>
            <w:tcW w:w="6854" w:type="dxa"/>
          </w:tcPr>
          <w:p>
            <w:r>
              <w:t>https://open-test.nbcb.com.cn/sit/nbcb/api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r>
              <w:t>UAT</w:t>
            </w:r>
          </w:p>
        </w:tc>
        <w:tc>
          <w:tcPr>
            <w:tcW w:w="6854" w:type="dxa"/>
          </w:tcPr>
          <w:p>
            <w:r>
              <w:t>https://open-test.nbcb.com.cn/uat/nbcb/api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r>
              <w:rPr>
                <w:rFonts w:hint="eastAsia"/>
              </w:rPr>
              <w:t>生产</w:t>
            </w:r>
          </w:p>
        </w:tc>
        <w:tc>
          <w:tcPr>
            <w:tcW w:w="6854" w:type="dxa"/>
          </w:tcPr>
          <w:p>
            <w:r>
              <w:t>https://api.nbcb.com.cn/nbcb/api</w:t>
            </w:r>
          </w:p>
        </w:tc>
      </w:tr>
    </w:tbl>
    <w:p>
      <w:pPr>
        <w:ind w:left="420"/>
        <w:rPr>
          <w:rFonts w:ascii="仿宋" w:hAnsi="仿宋" w:eastAsia="仿宋" w:cs="宋体"/>
          <w:b/>
          <w:bCs/>
          <w:spacing w:val="8"/>
          <w:sz w:val="24"/>
          <w:szCs w:val="24"/>
        </w:rPr>
      </w:pPr>
    </w:p>
    <w:p/>
    <w:p>
      <w:pPr>
        <w:pStyle w:val="2"/>
        <w:rPr>
          <w:rFonts w:ascii="仿宋" w:hAnsi="仿宋" w:eastAsia="仿宋"/>
        </w:rPr>
      </w:pPr>
      <w:bookmarkStart w:id="4" w:name="_Toc144912448"/>
      <w:r>
        <w:rPr>
          <w:rFonts w:hint="eastAsia" w:ascii="仿宋" w:hAnsi="仿宋" w:eastAsia="仿宋"/>
        </w:rPr>
        <w:t>安全要求</w:t>
      </w:r>
      <w:bookmarkEnd w:id="4"/>
    </w:p>
    <w:p>
      <w:bookmarkStart w:id="5" w:name="_签名算法(支付网关)"/>
      <w:bookmarkEnd w:id="5"/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 </w:t>
      </w:r>
      <w:bookmarkStart w:id="6" w:name="_Toc510367624"/>
      <w:bookmarkEnd w:id="6"/>
      <w:bookmarkStart w:id="7" w:name="_Toc510367618"/>
      <w:bookmarkEnd w:id="7"/>
      <w:bookmarkStart w:id="8" w:name="_Toc510367630"/>
      <w:bookmarkEnd w:id="8"/>
      <w:bookmarkStart w:id="9" w:name="_Toc510367616"/>
      <w:bookmarkEnd w:id="9"/>
      <w:bookmarkStart w:id="10" w:name="_Toc510367629"/>
      <w:bookmarkEnd w:id="10"/>
      <w:bookmarkStart w:id="11" w:name="_Toc510367622"/>
      <w:bookmarkEnd w:id="11"/>
      <w:bookmarkStart w:id="12" w:name="_Toc510367619"/>
      <w:bookmarkEnd w:id="12"/>
      <w:bookmarkStart w:id="13" w:name="_Toc510367628"/>
      <w:bookmarkEnd w:id="13"/>
      <w:bookmarkStart w:id="14" w:name="_Toc510367625"/>
      <w:bookmarkEnd w:id="14"/>
      <w:bookmarkStart w:id="15" w:name="_Toc510367627"/>
      <w:bookmarkEnd w:id="15"/>
      <w:bookmarkStart w:id="16" w:name="_Toc510367623"/>
      <w:bookmarkEnd w:id="16"/>
      <w:bookmarkStart w:id="17" w:name="_Toc510367621"/>
      <w:bookmarkEnd w:id="17"/>
      <w:bookmarkStart w:id="18" w:name="_Toc510367626"/>
      <w:bookmarkEnd w:id="18"/>
      <w:bookmarkStart w:id="19" w:name="_Toc510367617"/>
      <w:bookmarkEnd w:id="19"/>
      <w:bookmarkStart w:id="20" w:name="_Toc510367620"/>
      <w:bookmarkEnd w:id="20"/>
      <w:r>
        <w:rPr>
          <w:rFonts w:hint="eastAsia" w:ascii="仿宋" w:hAnsi="仿宋" w:eastAsia="仿宋"/>
          <w:sz w:val="24"/>
        </w:rPr>
        <w:t>宁波银行需要验证商户上送的签名是否正确；商户收到应答，也需要验证签名是否正确。如果商户未正确验证签名，存在潜在的风险，商户自行承担因此而产生的所有损失。详细签名要求请见第2章调用接口方式中的S</w:t>
      </w:r>
      <w:r>
        <w:rPr>
          <w:rFonts w:ascii="仿宋" w:hAnsi="仿宋" w:eastAsia="仿宋"/>
          <w:sz w:val="24"/>
        </w:rPr>
        <w:t>DK</w:t>
      </w:r>
      <w:r>
        <w:rPr>
          <w:rFonts w:hint="eastAsia" w:ascii="仿宋" w:hAnsi="仿宋" w:eastAsia="仿宋"/>
          <w:sz w:val="24"/>
        </w:rPr>
        <w:t>文档。</w:t>
      </w:r>
      <w:bookmarkStart w:id="21" w:name="_签名算法(开放银行)"/>
      <w:bookmarkEnd w:id="21"/>
    </w:p>
    <w:p>
      <w:pPr>
        <w:pStyle w:val="107"/>
        <w:ind w:left="-4" w:leftChars="-2" w:firstLineChars="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2"/>
        <w:rPr>
          <w:rFonts w:ascii="仿宋" w:hAnsi="仿宋" w:eastAsia="仿宋"/>
        </w:rPr>
      </w:pPr>
      <w:bookmarkStart w:id="22" w:name="_Toc144912449"/>
      <w:r>
        <w:rPr>
          <w:rFonts w:ascii="仿宋" w:hAnsi="仿宋" w:eastAsia="仿宋"/>
        </w:rPr>
        <w:t>报文格式</w:t>
      </w:r>
      <w:bookmarkEnd w:id="22"/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23" w:name="_Toc144912450"/>
      <w:r>
        <w:rPr>
          <w:rFonts w:hint="eastAsia" w:ascii="仿宋" w:hAnsi="仿宋" w:eastAsia="仿宋"/>
        </w:rPr>
        <w:t>商户订单号</w:t>
      </w:r>
      <w:bookmarkEnd w:id="23"/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商户订单号</w:t>
      </w:r>
      <w:r>
        <w:rPr>
          <w:rFonts w:ascii="仿宋" w:hAnsi="仿宋" w:eastAsia="仿宋"/>
          <w:spacing w:val="4"/>
          <w:szCs w:val="21"/>
        </w:rPr>
        <w:t>merSeqNo</w:t>
      </w:r>
      <w:r>
        <w:rPr>
          <w:rFonts w:hint="eastAsia" w:ascii="仿宋" w:hAnsi="仿宋" w:eastAsia="仿宋"/>
          <w:sz w:val="24"/>
          <w:szCs w:val="24"/>
        </w:rPr>
        <w:t>由商户生成，长度在</w:t>
      </w:r>
      <w:r>
        <w:rPr>
          <w:rFonts w:ascii="仿宋" w:hAnsi="仿宋" w:eastAsia="仿宋"/>
          <w:sz w:val="24"/>
          <w:szCs w:val="24"/>
        </w:rPr>
        <w:t>32位</w:t>
      </w:r>
      <w:r>
        <w:rPr>
          <w:rFonts w:hint="eastAsia" w:ascii="仿宋" w:hAnsi="仿宋" w:eastAsia="仿宋"/>
          <w:sz w:val="24"/>
          <w:szCs w:val="24"/>
        </w:rPr>
        <w:t>以内(只允许数字,字母)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易付通</w:t>
      </w:r>
      <w:r>
        <w:rPr>
          <w:rFonts w:ascii="仿宋" w:hAnsi="仿宋" w:eastAsia="仿宋"/>
          <w:sz w:val="24"/>
          <w:szCs w:val="24"/>
        </w:rPr>
        <w:t>要求商户订单号保持唯一性（建议根据当前系统时间加随机序列来生成订单号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已支付过或已撤单的订单号不能重新发起支付。</w:t>
      </w: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24" w:name="_Toc510950753"/>
      <w:bookmarkEnd w:id="24"/>
      <w:bookmarkStart w:id="25" w:name="_Toc144912451"/>
      <w:r>
        <w:rPr>
          <w:rFonts w:hint="eastAsia" w:ascii="仿宋" w:hAnsi="仿宋" w:eastAsia="仿宋"/>
        </w:rPr>
        <w:t>必填项字段说明</w:t>
      </w:r>
      <w:bookmarkEnd w:id="25"/>
    </w:p>
    <w:tbl>
      <w:tblPr>
        <w:tblStyle w:val="30"/>
        <w:tblW w:w="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  <w:shd w:val="clear" w:color="auto" w:fill="BEBEBE" w:themeFill="background1" w:themeFillShade="BF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必填项字段</w:t>
            </w:r>
          </w:p>
        </w:tc>
        <w:tc>
          <w:tcPr>
            <w:tcW w:w="3036" w:type="dxa"/>
            <w:shd w:val="clear" w:color="auto" w:fill="BEBEBE" w:themeFill="background1" w:themeFillShade="BF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必填项字段说明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M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C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根据条件上送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O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可选送</w:t>
            </w:r>
          </w:p>
        </w:tc>
      </w:tr>
    </w:tbl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26" w:name="_Toc144912452"/>
      <w:r>
        <w:rPr>
          <w:rFonts w:hint="eastAsia" w:ascii="仿宋" w:hAnsi="仿宋" w:eastAsia="仿宋"/>
        </w:rPr>
        <w:t>交易状态说明</w:t>
      </w:r>
      <w:bookmarkEnd w:id="26"/>
    </w:p>
    <w:p>
      <w:pPr>
        <w:ind w:left="42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交易状态</w:t>
      </w:r>
      <w:r>
        <w:rPr>
          <w:rFonts w:hint="eastAsia" w:ascii="仿宋" w:hAnsi="仿宋" w:eastAsia="仿宋"/>
          <w:sz w:val="24"/>
          <w:szCs w:val="24"/>
        </w:rPr>
        <w:t>(</w:t>
      </w:r>
      <w:r>
        <w:rPr>
          <w:rFonts w:ascii="仿宋" w:hAnsi="仿宋" w:eastAsia="仿宋" w:cs="宋体"/>
          <w:spacing w:val="10"/>
          <w:sz w:val="24"/>
          <w:szCs w:val="24"/>
        </w:rPr>
        <w:t>transStatus</w:t>
      </w:r>
      <w:r>
        <w:rPr>
          <w:rFonts w:ascii="仿宋" w:hAnsi="仿宋" w:eastAsia="仿宋"/>
          <w:sz w:val="24"/>
          <w:szCs w:val="24"/>
        </w:rPr>
        <w:t>)是指当前订单处理情况</w:t>
      </w:r>
      <w:r>
        <w:rPr>
          <w:rFonts w:hint="eastAsia" w:ascii="仿宋" w:hAnsi="仿宋" w:eastAsia="仿宋"/>
          <w:sz w:val="24"/>
          <w:szCs w:val="24"/>
        </w:rPr>
        <w:t>，商户平台务必</w:t>
      </w:r>
      <w:r>
        <w:rPr>
          <w:rFonts w:ascii="仿宋" w:hAnsi="仿宋" w:eastAsia="仿宋"/>
          <w:sz w:val="24"/>
          <w:szCs w:val="24"/>
        </w:rPr>
        <w:t>要按照订单状态去进行相应的</w:t>
      </w:r>
      <w:r>
        <w:rPr>
          <w:rFonts w:hint="eastAsia" w:ascii="仿宋" w:hAnsi="仿宋" w:eastAsia="仿宋"/>
          <w:sz w:val="24"/>
          <w:szCs w:val="24"/>
        </w:rPr>
        <w:t>逻辑</w:t>
      </w:r>
      <w:r>
        <w:rPr>
          <w:rFonts w:ascii="仿宋" w:hAnsi="仿宋" w:eastAsia="仿宋"/>
          <w:sz w:val="24"/>
          <w:szCs w:val="24"/>
        </w:rPr>
        <w:t>处理</w:t>
      </w:r>
      <w:r>
        <w:rPr>
          <w:rFonts w:hint="eastAsia" w:ascii="仿宋" w:hAnsi="仿宋" w:eastAsia="仿宋"/>
          <w:sz w:val="24"/>
          <w:szCs w:val="24"/>
        </w:rPr>
        <w:t>。状态不明确时，务必通过交易查询接口来确认最终状态。</w:t>
      </w:r>
    </w:p>
    <w:tbl>
      <w:tblPr>
        <w:tblStyle w:val="30"/>
        <w:tblW w:w="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  <w:shd w:val="clear" w:color="auto" w:fill="BEBEBE" w:themeFill="background1" w:themeFillShade="BF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交易状态</w:t>
            </w:r>
          </w:p>
        </w:tc>
        <w:tc>
          <w:tcPr>
            <w:tcW w:w="3036" w:type="dxa"/>
            <w:shd w:val="clear" w:color="auto" w:fill="BEBEBE" w:themeFill="background1" w:themeFillShade="BF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0"/>
                <w:sz w:val="24"/>
                <w:szCs w:val="24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00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交易成功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01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交易失败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交易已受理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订单初始状态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90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99</w:t>
            </w:r>
          </w:p>
        </w:tc>
        <w:tc>
          <w:tcPr>
            <w:tcW w:w="3036" w:type="dxa"/>
          </w:tcPr>
          <w:p>
            <w:pPr>
              <w:rPr>
                <w:rFonts w:ascii="仿宋" w:hAnsi="仿宋" w:eastAsia="仿宋" w:cs="宋体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交易超时,</w:t>
            </w:r>
            <w:r>
              <w:rPr>
                <w:rFonts w:ascii="仿宋" w:hAnsi="仿宋" w:eastAsia="仿宋"/>
                <w:szCs w:val="21"/>
              </w:rPr>
              <w:t>须发起交易结果查询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27" w:name="_Toc144912453"/>
      <w:r>
        <w:rPr>
          <w:rFonts w:hint="eastAsia" w:ascii="仿宋" w:hAnsi="仿宋" w:eastAsia="仿宋"/>
        </w:rPr>
        <w:t>其他</w:t>
      </w:r>
      <w:bookmarkEnd w:id="27"/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交易金额、交易类型、日期、时间戳等字段的取值详见接口报文说明。</w:t>
      </w:r>
    </w:p>
    <w:p>
      <w:pPr>
        <w:pStyle w:val="2"/>
        <w:rPr>
          <w:rFonts w:ascii="仿宋" w:hAnsi="仿宋" w:eastAsia="仿宋"/>
        </w:rPr>
      </w:pPr>
      <w:bookmarkStart w:id="28" w:name="_Toc144912454"/>
      <w:r>
        <w:rPr>
          <w:rFonts w:hint="eastAsia" w:ascii="仿宋" w:hAnsi="仿宋" w:eastAsia="仿宋"/>
        </w:rPr>
        <w:t>资金类交易报文</w:t>
      </w:r>
      <w:bookmarkEnd w:id="28"/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提交和返回数据为json格式。</w:t>
      </w:r>
      <w:r>
        <w:rPr>
          <w:rFonts w:ascii="仿宋" w:hAnsi="仿宋" w:eastAsia="仿宋" w:cs="宋体"/>
          <w:spacing w:val="10"/>
          <w:sz w:val="24"/>
          <w:szCs w:val="24"/>
        </w:rPr>
        <w:t xml:space="preserve"> 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字符编码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：</w:t>
      </w:r>
      <w:r>
        <w:rPr>
          <w:rFonts w:ascii="仿宋" w:hAnsi="仿宋" w:eastAsia="仿宋" w:cs="宋体"/>
          <w:spacing w:val="10"/>
          <w:sz w:val="24"/>
          <w:szCs w:val="24"/>
        </w:rPr>
        <w:t>UTF-8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请求和接收数据均需要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校验</w:t>
      </w:r>
      <w:r>
        <w:rPr>
          <w:rFonts w:ascii="仿宋" w:hAnsi="仿宋" w:eastAsia="仿宋" w:cs="宋体"/>
          <w:spacing w:val="10"/>
          <w:sz w:val="24"/>
          <w:szCs w:val="24"/>
        </w:rPr>
        <w:t>签名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29" w:name="_Toc144912455"/>
      <w:r>
        <w:rPr>
          <w:rFonts w:hint="eastAsia" w:ascii="仿宋" w:hAnsi="仿宋" w:eastAsia="仿宋"/>
        </w:rPr>
        <w:t>下单接口</w:t>
      </w:r>
      <w:bookmarkEnd w:id="29"/>
    </w:p>
    <w:p>
      <w:pPr>
        <w:pStyle w:val="4"/>
        <w:rPr>
          <w:rFonts w:ascii="仿宋" w:hAnsi="仿宋" w:eastAsia="仿宋"/>
        </w:rPr>
      </w:pPr>
      <w:bookmarkStart w:id="30" w:name="_Toc510117160"/>
      <w:r>
        <w:rPr>
          <w:rFonts w:ascii="仿宋" w:hAnsi="仿宋" w:eastAsia="仿宋"/>
        </w:rPr>
        <w:t>场景说明</w:t>
      </w:r>
      <w:bookmarkEnd w:id="30"/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客户在商户平台下单，选择“去付款”，平台通过开放银行S</w:t>
      </w:r>
      <w:r>
        <w:rPr>
          <w:rFonts w:ascii="仿宋" w:hAnsi="仿宋" w:eastAsia="仿宋" w:cs="宋体"/>
          <w:spacing w:val="10"/>
          <w:sz w:val="24"/>
          <w:szCs w:val="24"/>
        </w:rPr>
        <w:t>DK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调用该接口，接口返回易付通收银台页面访问地址。支持P</w:t>
      </w:r>
      <w:r>
        <w:rPr>
          <w:rFonts w:ascii="仿宋" w:hAnsi="仿宋" w:eastAsia="仿宋" w:cs="宋体"/>
          <w:spacing w:val="10"/>
          <w:sz w:val="24"/>
          <w:szCs w:val="24"/>
        </w:rPr>
        <w:t>C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及手机端，页面自适应。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注：微信小程序通过web</w:t>
      </w:r>
      <w:r>
        <w:rPr>
          <w:rFonts w:ascii="仿宋" w:hAnsi="仿宋" w:eastAsia="仿宋" w:cs="宋体"/>
          <w:spacing w:val="10"/>
          <w:sz w:val="24"/>
          <w:szCs w:val="24"/>
        </w:rPr>
        <w:t>-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view跳转易付通H</w:t>
      </w:r>
      <w:r>
        <w:rPr>
          <w:rFonts w:ascii="仿宋" w:hAnsi="仿宋" w:eastAsia="仿宋" w:cs="宋体"/>
          <w:spacing w:val="10"/>
          <w:sz w:val="24"/>
          <w:szCs w:val="24"/>
        </w:rPr>
        <w:t>5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收银台页面，若需对接微信支付，请严格参照</w:t>
      </w:r>
      <w:r>
        <w:fldChar w:fldCharType="begin"/>
      </w:r>
      <w:r>
        <w:instrText xml:space="preserve"> HYPERLINK \l "_易付通-微信小程序注意事项" </w:instrText>
      </w:r>
      <w:r>
        <w:fldChar w:fldCharType="separate"/>
      </w:r>
      <w:r>
        <w:rPr>
          <w:rStyle w:val="34"/>
          <w:rFonts w:ascii="仿宋" w:hAnsi="仿宋" w:eastAsia="仿宋" w:cs="宋体"/>
          <w:color w:val="auto"/>
          <w:spacing w:val="10"/>
          <w:sz w:val="24"/>
          <w:szCs w:val="24"/>
        </w:rPr>
        <w:t>7.1</w:t>
      </w:r>
      <w:r>
        <w:rPr>
          <w:rStyle w:val="34"/>
          <w:rFonts w:hint="eastAsia" w:ascii="仿宋" w:hAnsi="仿宋" w:eastAsia="仿宋" w:cs="宋体"/>
          <w:color w:val="auto"/>
          <w:spacing w:val="10"/>
          <w:sz w:val="24"/>
          <w:szCs w:val="24"/>
        </w:rPr>
        <w:t>附件-易付通小程序支付注意事项</w:t>
      </w:r>
      <w:r>
        <w:rPr>
          <w:rStyle w:val="34"/>
          <w:rFonts w:hint="eastAsia" w:ascii="仿宋" w:hAnsi="仿宋" w:eastAsia="仿宋" w:cs="宋体"/>
          <w:color w:val="auto"/>
          <w:spacing w:val="1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spacing w:val="10"/>
          <w:sz w:val="24"/>
          <w:szCs w:val="24"/>
        </w:rPr>
        <w:t>。</w:t>
      </w:r>
    </w:p>
    <w:p>
      <w:pPr>
        <w:pStyle w:val="4"/>
        <w:rPr>
          <w:rFonts w:ascii="仿宋" w:hAnsi="仿宋" w:eastAsia="仿宋"/>
        </w:rPr>
      </w:pPr>
      <w:bookmarkStart w:id="31" w:name="_Toc510117161"/>
      <w:r>
        <w:rPr>
          <w:rFonts w:ascii="仿宋" w:hAnsi="仿宋" w:eastAsia="仿宋"/>
        </w:rPr>
        <w:t>接口</w:t>
      </w:r>
      <w:bookmarkEnd w:id="31"/>
      <w:r>
        <w:rPr>
          <w:rFonts w:hint="eastAsia" w:ascii="仿宋" w:hAnsi="仿宋" w:eastAsia="仿宋"/>
        </w:rPr>
        <w:t>地址</w:t>
      </w:r>
      <w:bookmarkStart w:id="32" w:name="_Toc510950759"/>
      <w:bookmarkEnd w:id="32"/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merchantPlaceOrderO</w:t>
      </w:r>
      <w:r>
        <w:rPr>
          <w:rFonts w:hint="eastAsia" w:ascii="仿宋" w:hAnsi="仿宋" w:eastAsia="仿宋"/>
          <w:b/>
          <w:bCs/>
        </w:rPr>
        <w:t>b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480" w:firstLineChars="200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sz w:val="24"/>
          <w:szCs w:val="24"/>
          <w:lang w:val="ru-RU"/>
        </w:rPr>
        <w:t>是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84"/>
        <w:gridCol w:w="742"/>
        <w:gridCol w:w="141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4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IP01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szCs w:val="21"/>
              </w:rPr>
              <w:t>枚举如下: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I</w:t>
            </w:r>
            <w:r>
              <w:rPr>
                <w:rFonts w:ascii="仿宋" w:hAnsi="仿宋" w:eastAsia="仿宋" w:cs="宋体"/>
                <w:szCs w:val="21"/>
              </w:rPr>
              <w:t>P01:普通支付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D</w:t>
            </w:r>
            <w:r>
              <w:rPr>
                <w:rFonts w:ascii="仿宋" w:hAnsi="仿宋" w:eastAsia="仿宋" w:cs="宋体"/>
                <w:szCs w:val="21"/>
              </w:rPr>
              <w:t>B01:担保交易</w:t>
            </w:r>
            <w:r>
              <w:rPr>
                <w:rFonts w:hint="eastAsia" w:ascii="仿宋" w:hAnsi="仿宋" w:eastAsia="仿宋" w:cs="宋体"/>
                <w:szCs w:val="21"/>
              </w:rPr>
              <w:t>（只限余额支付）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CP01:云账簿收款(收银台上,只显示支持云账簿收款的支付方式集合)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9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易付通分配的商户号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68" w:type="dxa"/>
            <w:vAlign w:val="center"/>
          </w:tcPr>
          <w:p>
            <w:pPr>
              <w:pStyle w:val="50"/>
              <w:spacing w:before="173" w:after="177" w:line="201" w:lineRule="exact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商户给订单分配的流水号</w:t>
            </w:r>
          </w:p>
          <w:p>
            <w:pPr>
              <w:pStyle w:val="50"/>
              <w:spacing w:before="173" w:after="177" w:line="201" w:lineRule="exact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pacing w:val="6"/>
              </w:rPr>
              <w:t>(数字,字母</w:t>
            </w:r>
            <w:r>
              <w:rPr>
                <w:rFonts w:hint="eastAsia" w:ascii="仿宋" w:hAnsi="仿宋" w:eastAsia="仿宋" w:cs="宋体"/>
                <w:color w:val="FF0000"/>
                <w:spacing w:val="6"/>
                <w:lang w:eastAsia="zh-CN"/>
              </w:rPr>
              <w:t>组合</w:t>
            </w:r>
            <w:r>
              <w:rPr>
                <w:rFonts w:hint="eastAsia" w:ascii="仿宋" w:hAnsi="仿宋" w:eastAsia="仿宋" w:cs="宋体"/>
                <w:color w:val="FF0000"/>
                <w:spacing w:val="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交易</w:t>
            </w:r>
            <w:r>
              <w:rPr>
                <w:rFonts w:ascii="仿宋" w:hAnsi="仿宋" w:eastAsia="仿宋"/>
                <w:szCs w:val="21"/>
                <w:lang w:val="ru-RU"/>
              </w:rPr>
              <w:t>时间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订单金额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订单详情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orderDesc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用于收银台页面展示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商品名称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productName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汽车轮胎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商品编号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productId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1,32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商品数量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productNum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用户一I</w:t>
            </w: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D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  <w:highlight w:val="yellow"/>
              </w:rPr>
            </w:pPr>
            <w:r>
              <w:rPr>
                <w:rFonts w:ascii="仿宋" w:hAnsi="仿宋" w:eastAsia="仿宋"/>
                <w:spacing w:val="3"/>
                <w:szCs w:val="21"/>
                <w:highlight w:val="yellow"/>
              </w:rPr>
              <w:t>merchantUserId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zCs w:val="21"/>
                <w:highlight w:val="yellow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yellow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String(32)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highlight w:val="yellow"/>
                <w:lang w:val="ru-RU"/>
              </w:rPr>
            </w:pPr>
            <w:r>
              <w:rPr>
                <w:rFonts w:ascii="仿宋" w:hAnsi="仿宋" w:eastAsia="仿宋"/>
                <w:highlight w:val="yellow"/>
                <w:lang w:val="ru-RU"/>
              </w:rPr>
              <w:t>1000001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highlight w:val="yellow"/>
              </w:rPr>
              <w:t>银企付支付模式必输</w:t>
            </w:r>
            <w:r>
              <w:rPr>
                <w:rFonts w:hint="eastAsia" w:ascii="仿宋" w:hAnsi="仿宋" w:eastAsia="仿宋"/>
                <w:highlight w:val="yellow"/>
              </w:rPr>
              <w:t>.(注册平台用户时填写的ID)</w:t>
            </w:r>
          </w:p>
          <w:p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color w:val="FF0000"/>
                <w:highlight w:val="yellow"/>
              </w:rPr>
              <w:t>余额支付模式必输</w:t>
            </w:r>
            <w:r>
              <w:rPr>
                <w:rFonts w:hint="eastAsia" w:ascii="仿宋" w:hAnsi="仿宋" w:eastAsia="仿宋"/>
                <w:color w:val="FF0000"/>
                <w:highlight w:val="yellow"/>
              </w:rPr>
              <w:t>.</w:t>
            </w:r>
            <w:r>
              <w:rPr>
                <w:rFonts w:hint="eastAsia" w:ascii="仿宋" w:hAnsi="仿宋" w:eastAsia="仿宋"/>
                <w:highlight w:val="yellow"/>
              </w:rPr>
              <w:t>(买家用户ID,注册买家用户时使用的ID)</w:t>
            </w:r>
          </w:p>
          <w:p>
            <w:pPr>
              <w:jc w:val="left"/>
              <w:rPr>
                <w:rFonts w:hint="eastAsia"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color w:val="FF0000"/>
                <w:highlight w:val="yellow"/>
              </w:rPr>
              <w:t>云账簿收款模式必输</w:t>
            </w:r>
            <w:r>
              <w:rPr>
                <w:rFonts w:hint="eastAsia" w:ascii="仿宋" w:hAnsi="仿宋" w:eastAsia="仿宋"/>
                <w:color w:val="FF0000"/>
                <w:highlight w:val="yellow"/>
              </w:rPr>
              <w:t>.</w:t>
            </w:r>
            <w:r>
              <w:rPr>
                <w:rFonts w:hint="eastAsia" w:ascii="仿宋" w:hAnsi="仿宋" w:eastAsia="仿宋"/>
                <w:highlight w:val="yellow"/>
              </w:rPr>
              <w:t>(云账簿账户ID,注册云账簿账户时使用的ID)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none"/>
              </w:rPr>
              <w:t>用户二ID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  <w:highlight w:val="none"/>
              </w:rPr>
            </w:pPr>
            <w:r>
              <w:rPr>
                <w:rFonts w:ascii="仿宋" w:hAnsi="仿宋" w:eastAsia="仿宋"/>
                <w:spacing w:val="3"/>
                <w:szCs w:val="21"/>
                <w:highlight w:val="none"/>
              </w:rPr>
              <w:t>m</w:t>
            </w:r>
            <w:r>
              <w:rPr>
                <w:rFonts w:hint="eastAsia" w:ascii="仿宋" w:hAnsi="仿宋" w:eastAsia="仿宋"/>
                <w:spacing w:val="3"/>
                <w:szCs w:val="21"/>
                <w:highlight w:val="none"/>
              </w:rPr>
              <w:t>erch</w:t>
            </w:r>
            <w:r>
              <w:rPr>
                <w:rFonts w:ascii="仿宋" w:hAnsi="仿宋" w:eastAsia="仿宋"/>
                <w:spacing w:val="3"/>
                <w:szCs w:val="21"/>
                <w:highlight w:val="none"/>
              </w:rPr>
              <w:t>antSeller</w:t>
            </w:r>
            <w:r>
              <w:rPr>
                <w:rFonts w:hint="eastAsia" w:ascii="仿宋" w:hAnsi="仿宋" w:eastAsia="仿宋"/>
                <w:spacing w:val="3"/>
                <w:szCs w:val="21"/>
                <w:highlight w:val="none"/>
              </w:rPr>
              <w:t>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pacing w:val="4"/>
                <w:szCs w:val="21"/>
                <w:highlight w:val="none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  <w:highlight w:val="none"/>
              </w:rPr>
              <w:t>tring(32)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1000002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FF0000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FF0000"/>
                <w:highlight w:val="none"/>
              </w:rPr>
              <w:t>余额支付模式必输</w:t>
            </w:r>
            <w:r>
              <w:rPr>
                <w:rFonts w:hint="eastAsia" w:ascii="仿宋" w:hAnsi="仿宋" w:eastAsia="仿宋"/>
                <w:color w:val="FF0000"/>
                <w:highlight w:val="none"/>
              </w:rPr>
              <w:t>.</w:t>
            </w:r>
            <w:r>
              <w:rPr>
                <w:rFonts w:hint="eastAsia" w:ascii="仿宋" w:hAnsi="仿宋" w:eastAsia="仿宋"/>
                <w:highlight w:val="none"/>
              </w:rPr>
              <w:t>(卖家用户ID,注册卖家用户时使用的ID)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商户买家真实账户名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pay</w:t>
            </w:r>
            <w:r>
              <w:rPr>
                <w:rFonts w:ascii="仿宋" w:hAnsi="仿宋" w:eastAsia="仿宋"/>
                <w:spacing w:val="3"/>
                <w:szCs w:val="21"/>
              </w:rPr>
              <w:t>A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cct</w:t>
            </w:r>
            <w:r>
              <w:rPr>
                <w:rFonts w:ascii="仿宋" w:hAnsi="仿宋" w:eastAsia="仿宋"/>
                <w:spacing w:val="3"/>
                <w:szCs w:val="21"/>
              </w:rPr>
              <w:t>N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ame</w:t>
            </w:r>
          </w:p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String(50)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北京科蓝软件系统股份有限公司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</w:rPr>
              <w:t>银企付支付模式必输</w:t>
            </w:r>
            <w:r>
              <w:rPr>
                <w:rFonts w:hint="eastAsia" w:ascii="仿宋" w:hAnsi="仿宋" w:eastAsia="仿宋"/>
                <w:color w:val="FF0000"/>
              </w:rPr>
              <w:t>，</w:t>
            </w:r>
            <w:r>
              <w:rPr>
                <w:rFonts w:hint="eastAsia" w:ascii="仿宋" w:hAnsi="仿宋" w:eastAsia="仿宋"/>
              </w:rPr>
              <w:t>(商户买家注册时的银行账户名称，若无，请用企业工商注册名称)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余额支付模式必输</w:t>
            </w:r>
            <w:r>
              <w:rPr>
                <w:rFonts w:hint="eastAsia" w:ascii="仿宋" w:hAnsi="仿宋" w:eastAsia="仿宋"/>
              </w:rPr>
              <w:t>(注册余额支付用户时填写的户名)</w:t>
            </w:r>
            <w:r>
              <w:rPr>
                <w:rFonts w:hint="eastAsia" w:ascii="仿宋" w:hAnsi="仿宋" w:eastAsia="仿宋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商户公众号appid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sub</w:t>
            </w:r>
            <w:r>
              <w:rPr>
                <w:rFonts w:ascii="仿宋" w:hAnsi="仿宋" w:eastAsia="仿宋"/>
                <w:spacing w:val="3"/>
                <w:szCs w:val="21"/>
              </w:rPr>
              <w:t>A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pp</w:t>
            </w:r>
            <w:r>
              <w:rPr>
                <w:rFonts w:ascii="仿宋" w:hAnsi="仿宋" w:eastAsia="仿宋"/>
                <w:spacing w:val="3"/>
                <w:szCs w:val="21"/>
              </w:rPr>
              <w:t>I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tring(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eastAsia="仿宋"/>
                <w:lang w:val="ru-RU"/>
              </w:rPr>
            </w:pPr>
            <w:r>
              <w:rPr>
                <w:rFonts w:eastAsia="仿宋"/>
                <w:lang w:val="ru-RU"/>
              </w:rPr>
              <w:t>ipayWxAppId10046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/>
              </w:rPr>
              <w:t>微信开放平台审核通过的应用appId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微信用户open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id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subOpenId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tring</w:t>
            </w:r>
            <w:r>
              <w:rPr>
                <w:rFonts w:ascii="仿宋" w:hAnsi="仿宋" w:eastAsia="仿宋"/>
                <w:spacing w:val="4"/>
                <w:szCs w:val="21"/>
              </w:rPr>
              <w:t>(1,32)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lang w:val="ru-RU"/>
              </w:rPr>
              <w:t>oUpF8uCaNUxWNhr8ULqmCRmS-HIY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</w:rPr>
              <w:t>用户在商户appid下的唯一标识；</w:t>
            </w:r>
          </w:p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使用微信支付时，必须上送。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门店号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shopId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String(1,32)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lang w:val="ru-RU"/>
              </w:rPr>
              <w:t>133021258120002001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需要扫码支付/微信支付收款至门店时必输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员工号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casherId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String(4)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lang w:val="ru-RU"/>
              </w:rPr>
            </w:pPr>
            <w:r>
              <w:rPr>
                <w:rFonts w:ascii="仿宋" w:hAnsi="仿宋" w:eastAsia="仿宋"/>
                <w:lang w:val="ru-RU"/>
              </w:rPr>
              <w:t>0001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需要扫码支付收款至门店时必输[到总店时输0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000]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清算渠道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scan</w:t>
            </w:r>
            <w:r>
              <w:rPr>
                <w:rFonts w:ascii="仿宋" w:hAnsi="仿宋" w:eastAsia="仿宋"/>
                <w:spacing w:val="3"/>
                <w:szCs w:val="21"/>
              </w:rPr>
              <w:t>C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hannel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tring</w:t>
            </w:r>
            <w:r>
              <w:rPr>
                <w:rFonts w:ascii="仿宋" w:hAnsi="仿宋" w:eastAsia="仿宋"/>
                <w:spacing w:val="4"/>
                <w:szCs w:val="21"/>
              </w:rPr>
              <w:t>(1)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使用扫码支付/微信支付方式时需上送</w:t>
            </w:r>
          </w:p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 xml:space="preserve">0: 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银联</w:t>
            </w:r>
          </w:p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:</w:t>
            </w:r>
            <w:r>
              <w:rPr>
                <w:rFonts w:ascii="仿宋" w:hAnsi="仿宋" w:eastAsia="仿宋" w:cs="宋体"/>
                <w:spacing w:val="6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通联</w:t>
            </w:r>
          </w:p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2: 银商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H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收银台“完成”回跳地址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virtualFinishUrl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String(256)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小程序用相对路径：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/pages/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order</w:t>
            </w:r>
            <w:r>
              <w:rPr>
                <w:rFonts w:ascii="仿宋" w:hAnsi="仿宋" w:eastAsia="仿宋"/>
                <w:szCs w:val="21"/>
                <w:lang w:val="ru-RU"/>
              </w:rPr>
              <w:t>/order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H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收银台银行转账点击“确认并返回”交互地址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H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收银台“关闭”回跳地址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errorPageClose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String(256)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小程序用相对路径：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/pages/home/home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H5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收银台报错时点击“关闭”交互地址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微信公众号支付完成回跳地址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payFinishUrl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String(256)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只支持J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SAPI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公众号支付</w:t>
            </w:r>
            <w:r>
              <w:rPr>
                <w:rFonts w:hint="eastAsia" w:ascii="仿宋" w:hAnsi="仿宋" w:eastAsia="仿宋" w:cs="宋体"/>
                <w:spacing w:val="6"/>
                <w:szCs w:val="21"/>
                <w:lang w:val="ru-RU"/>
              </w:rPr>
              <w:t>（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必须为https协议地址</w:t>
            </w:r>
            <w:r>
              <w:rPr>
                <w:rFonts w:hint="eastAsia" w:ascii="仿宋" w:hAnsi="仿宋" w:eastAsia="仿宋" w:cs="宋体"/>
                <w:spacing w:val="6"/>
                <w:szCs w:val="21"/>
                <w:lang w:val="ru-RU"/>
              </w:rPr>
              <w:t>，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且不允许带参数</w:t>
            </w:r>
            <w:r>
              <w:rPr>
                <w:rFonts w:hint="eastAsia" w:ascii="仿宋" w:hAnsi="仿宋" w:eastAsia="仿宋" w:cs="宋体"/>
                <w:spacing w:val="6"/>
                <w:szCs w:val="21"/>
                <w:lang w:val="ru-RU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订单关闭时间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closeDtTm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2020-08-20 14:21:41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6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lang w:val="ru-RU"/>
              </w:rPr>
              <w:t>银行转账收款账号后7位展示方式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showType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 xml:space="preserve">0: 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合并展示（默认）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 xml:space="preserve">: 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独立展示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分账信息列表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separateAccountList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List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开通余额支付且涉及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分账订单时上送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其他情况非必须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-分账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收款用户ID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 xml:space="preserve"> customerI</w:t>
            </w: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50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cst001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需分账的企业用户号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-分账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pacing w:val="3"/>
                <w:szCs w:val="21"/>
              </w:rPr>
              <w:t>separateTransAmt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</w:tbl>
    <w:p>
      <w:pPr>
        <w:pStyle w:val="4"/>
        <w:rPr>
          <w:rFonts w:ascii="仿宋" w:hAnsi="仿宋" w:eastAsia="仿宋"/>
        </w:rPr>
      </w:pPr>
      <w:bookmarkStart w:id="33" w:name="_Toc510117162"/>
      <w:r>
        <w:rPr>
          <w:rFonts w:hint="eastAsia" w:ascii="仿宋" w:hAnsi="仿宋" w:eastAsia="仿宋"/>
        </w:rPr>
        <w:t>响应参数</w:t>
      </w:r>
      <w:bookmarkEnd w:id="33"/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46"/>
        <w:gridCol w:w="861"/>
        <w:gridCol w:w="1437"/>
        <w:gridCol w:w="1681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95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2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61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61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下单成功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  <w:sz w:val="24"/>
          <w:szCs w:val="2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  <w:sz w:val="24"/>
          <w:szCs w:val="24"/>
        </w:rPr>
        <w:t>0</w:t>
      </w:r>
      <w:r>
        <w:rPr>
          <w:rFonts w:ascii="仿宋" w:hAnsi="仿宋" w:eastAsia="仿宋"/>
          <w:spacing w:val="3"/>
          <w:sz w:val="24"/>
          <w:szCs w:val="24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（交易下单成功）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4"/>
        <w:gridCol w:w="855"/>
        <w:gridCol w:w="1578"/>
        <w:gridCol w:w="295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95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支付凭证号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t</w:t>
            </w:r>
            <w:r>
              <w:rPr>
                <w:rFonts w:ascii="仿宋" w:hAnsi="仿宋" w:eastAsia="仿宋"/>
                <w:szCs w:val="21"/>
                <w:lang w:val="ru-RU"/>
              </w:rPr>
              <w:t>ransApplyToken</w:t>
            </w:r>
          </w:p>
        </w:tc>
        <w:tc>
          <w:tcPr>
            <w:tcW w:w="855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String(32)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2021110212073300714251PL51E32y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收银台地址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front</w:t>
            </w:r>
            <w:r>
              <w:rPr>
                <w:rFonts w:ascii="仿宋" w:hAnsi="仿宋" w:eastAsia="仿宋"/>
                <w:szCs w:val="21"/>
                <w:lang w:val="ru-RU"/>
              </w:rPr>
              <w:t>URL</w:t>
            </w:r>
          </w:p>
        </w:tc>
        <w:tc>
          <w:tcPr>
            <w:tcW w:w="855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h</w:t>
            </w:r>
            <w:r>
              <w:rPr>
                <w:rFonts w:ascii="仿宋" w:hAnsi="仿宋" w:eastAsia="仿宋"/>
                <w:szCs w:val="21"/>
                <w:lang w:val="ru-RU"/>
              </w:rPr>
              <w:t>ttp://aap-test.nbcb.com.cn/epayCashier/index.html?transApplyToken=2021110212073300714251PL51E32y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  <w:lang w:val="ru-RU"/>
        </w:rPr>
      </w:pPr>
    </w:p>
    <w:p>
      <w:pPr>
        <w:rPr>
          <w:rFonts w:ascii="仿宋" w:hAnsi="仿宋" w:eastAsia="仿宋"/>
          <w:lang w:val="ru-RU"/>
        </w:rPr>
      </w:pPr>
      <w:bookmarkStart w:id="34" w:name="_Toc510117163"/>
    </w:p>
    <w:p>
      <w:pPr>
        <w:rPr>
          <w:rFonts w:ascii="仿宋" w:hAnsi="仿宋" w:eastAsia="仿宋"/>
          <w:lang w:val="ru-RU"/>
        </w:rPr>
      </w:pPr>
    </w:p>
    <w:bookmarkEnd w:id="34"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35" w:name="_Toc144912456"/>
      <w:r>
        <w:rPr>
          <w:rFonts w:hint="eastAsia" w:ascii="仿宋" w:hAnsi="仿宋" w:eastAsia="仿宋"/>
        </w:rPr>
        <w:t>退款</w:t>
      </w:r>
      <w:bookmarkEnd w:id="35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商户对交易成功的支付订单进行退款，调用此接口。</w:t>
      </w:r>
    </w:p>
    <w:p>
      <w:pPr>
        <w:ind w:firstLine="683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b/>
          <w:spacing w:val="10"/>
          <w:sz w:val="32"/>
          <w:szCs w:val="32"/>
        </w:rPr>
        <w:t>特别情况说明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: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A.</w:t>
      </w:r>
      <w:r>
        <w:rPr>
          <w:rFonts w:hint="eastAsia" w:ascii="仿宋" w:hAnsi="仿宋" w:eastAsia="仿宋" w:cs="宋体"/>
          <w:b/>
          <w:spacing w:val="10"/>
          <w:sz w:val="24"/>
          <w:szCs w:val="24"/>
        </w:rPr>
        <w:t>普通银行转账退款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非同步交易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.交易完成之后,状态为99-超时.需要调用6.1订单查询接口,确认转账结果. 由于订单支持分多笔支付,付款账号可能不同,所以,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退款需上送某一笔的核心流水号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.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B.</w:t>
      </w:r>
      <w:r>
        <w:rPr>
          <w:rFonts w:hint="eastAsia" w:ascii="仿宋" w:hAnsi="仿宋" w:eastAsia="仿宋" w:cs="宋体"/>
          <w:b/>
          <w:spacing w:val="10"/>
          <w:sz w:val="24"/>
          <w:szCs w:val="24"/>
          <w:highlight w:val="yellow"/>
        </w:rPr>
        <w:t>普通银行转账挂账退款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yellow"/>
        </w:rPr>
        <w:t>:由于订单不是成功状态,不能直接发起退款,需先在网银的入金管理中,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  <w:highlight w:val="yellow"/>
        </w:rPr>
        <w:t>先做调账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yellow"/>
        </w:rPr>
        <w:t>.调入正确的入账账号.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  <w:highlight w:val="yellow"/>
        </w:rPr>
        <w:t>待中午12:30分之后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yellow"/>
        </w:rPr>
        <w:t>,订单会扭转为成功状态.之后可发起退款.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C.</w:t>
      </w:r>
      <w:r>
        <w:rPr>
          <w:rFonts w:hint="eastAsia" w:ascii="仿宋" w:hAnsi="仿宋" w:eastAsia="仿宋" w:cs="宋体"/>
          <w:b/>
          <w:spacing w:val="10"/>
          <w:sz w:val="24"/>
          <w:szCs w:val="24"/>
        </w:rPr>
        <w:t>云账簿网银转账退款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:由于云账簿网银转账是线下操作,没有商户下单这一步,退款所依据的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商户流水号是由易付通系统生成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并通知商户的.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spacing w:val="10"/>
          <w:sz w:val="24"/>
          <w:szCs w:val="24"/>
          <w:highlight w:val="none"/>
        </w:rPr>
        <w:t>C.</w:t>
      </w:r>
      <w:r>
        <w:rPr>
          <w:rFonts w:hint="eastAsia" w:ascii="仿宋" w:hAnsi="仿宋" w:eastAsia="仿宋" w:cs="宋体"/>
          <w:b/>
          <w:spacing w:val="10"/>
          <w:sz w:val="24"/>
          <w:szCs w:val="24"/>
          <w:highlight w:val="none"/>
        </w:rPr>
        <w:t>云账簿网银转账挂账退款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none"/>
        </w:rPr>
        <w:t>:云账簿网银转账挂账,目前不会在易付通系统生成订单,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  <w:highlight w:val="none"/>
        </w:rPr>
        <w:t>暂不支持</w:t>
      </w:r>
      <w:r>
        <w:rPr>
          <w:rFonts w:hint="eastAsia" w:ascii="仿宋" w:hAnsi="仿宋" w:eastAsia="仿宋" w:cs="宋体"/>
          <w:spacing w:val="10"/>
          <w:sz w:val="24"/>
          <w:szCs w:val="24"/>
          <w:highlight w:val="none"/>
        </w:rPr>
        <w:t>线上退款.商户可以与客户线下协商处理.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jc w:val="left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refund</w:t>
      </w:r>
    </w:p>
    <w:p>
      <w:pPr>
        <w:pStyle w:val="4"/>
        <w:rPr>
          <w:rFonts w:ascii="仿宋" w:hAnsi="仿宋" w:eastAsia="仿宋"/>
          <w:lang w:val="ru-RU"/>
        </w:rPr>
      </w:pPr>
      <w:bookmarkStart w:id="36" w:name="_Toc56795582"/>
      <w:bookmarkEnd w:id="36"/>
      <w:bookmarkStart w:id="37" w:name="_Toc56795580"/>
      <w:bookmarkEnd w:id="37"/>
      <w:bookmarkStart w:id="38" w:name="_Toc56795581"/>
      <w:bookmarkEnd w:id="38"/>
      <w:bookmarkStart w:id="39" w:name="_Toc56795583"/>
      <w:bookmarkEnd w:id="39"/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bookmarkStart w:id="40" w:name="_Toc56795585"/>
      <w:bookmarkEnd w:id="40"/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</w:tbl>
    <w:p>
      <w:pPr>
        <w:jc w:val="center"/>
        <w:rPr>
          <w:rFonts w:ascii="仿宋" w:hAnsi="仿宋" w:eastAsia="仿宋"/>
          <w:szCs w:val="21"/>
          <w:lang w:val="ru-RU"/>
        </w:rPr>
      </w:pPr>
      <w:r>
        <w:rPr>
          <w:rFonts w:hint="eastAsia" w:ascii="仿宋" w:hAnsi="仿宋" w:eastAsia="仿宋"/>
          <w:szCs w:val="21"/>
          <w:lang w:val="ru-RU"/>
        </w:rPr>
        <w:br w:type="page"/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TK01</w:t>
            </w:r>
            <w:r>
              <w:rPr>
                <w:rFonts w:eastAsia="仿宋"/>
                <w:szCs w:val="21"/>
                <w:lang w:val="ru-RU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枚举如下:</w:t>
            </w:r>
          </w:p>
          <w:p>
            <w:pPr>
              <w:rPr>
                <w:rFonts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TK01</w:t>
            </w:r>
            <w:r>
              <w:rPr>
                <w:rFonts w:eastAsia="仿宋"/>
                <w:szCs w:val="21"/>
                <w:lang w:val="ru-RU"/>
              </w:rPr>
              <w:t xml:space="preserve"> :</w:t>
            </w:r>
            <w:r>
              <w:rPr>
                <w:rFonts w:hint="eastAsia" w:eastAsia="仿宋"/>
                <w:szCs w:val="21"/>
                <w:lang w:val="ru-RU"/>
              </w:rPr>
              <w:t>普通退款</w:t>
            </w:r>
            <w:r>
              <w:rPr>
                <w:rFonts w:eastAsia="仿宋"/>
                <w:szCs w:val="21"/>
                <w:lang w:val="ru-RU"/>
              </w:rPr>
              <w:t>,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TK02 ：银行转账退款，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CD01: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担保支付撤单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商户的订单流水号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退款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原订单流水号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orgMerSeqNo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20208201413010004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退款订单的商户流水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收款账号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pacing w:val="4"/>
                <w:szCs w:val="21"/>
              </w:rPr>
              <w:t>rcvAcctNo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623456789876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已无用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收款账户名称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pacing w:val="4"/>
                <w:szCs w:val="21"/>
              </w:rPr>
              <w:t>rcvAcctName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张三丰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已无用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核心流水号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coreSeqNo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原订单某一笔入账的核心流水号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银行转账退款时必输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易付通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分配的商户号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0" w:after="0" w:line="180" w:lineRule="exact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订单的商户流水号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退款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4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SDF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isd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易付通清算日期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clearDate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C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y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yyyMMdd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2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0200820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交易状态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transStatus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1" w:name="_Toc144912457"/>
      <w:r>
        <w:rPr>
          <w:rFonts w:hint="eastAsia" w:ascii="仿宋" w:hAnsi="仿宋" w:eastAsia="仿宋"/>
        </w:rPr>
        <w:t>担保支付确认</w:t>
      </w:r>
      <w:bookmarkEnd w:id="41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仅支持在余额支付方式中,配合余额支付-担保支付使用.进行担保支付确认使用。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：db</w:t>
      </w:r>
      <w:r>
        <w:rPr>
          <w:rFonts w:ascii="仿宋" w:hAnsi="仿宋" w:eastAsia="仿宋"/>
          <w:b/>
          <w:bCs/>
        </w:rPr>
        <w:t>Confirm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mer</w:t>
            </w:r>
            <w:r>
              <w:rPr>
                <w:rFonts w:ascii="仿宋" w:hAnsi="仿宋" w:eastAsia="仿宋"/>
                <w:spacing w:val="4"/>
                <w:szCs w:val="21"/>
              </w:rPr>
              <w:t>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易付通分配的商户号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992"/>
        <w:gridCol w:w="1092"/>
        <w:gridCol w:w="189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09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890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merId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（32）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易付通分配的商户号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  <w:r>
              <w:rPr>
                <w:rFonts w:ascii="仿宋" w:hAnsi="仿宋" w:eastAsia="仿宋"/>
                <w:szCs w:val="21"/>
                <w:lang w:val="ru-RU"/>
              </w:rPr>
              <w:t>erSeqNo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（32）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trxAmt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交易金额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10.01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t</w:t>
            </w:r>
            <w:r>
              <w:rPr>
                <w:rFonts w:ascii="仿宋" w:hAnsi="仿宋" w:eastAsia="仿宋"/>
                <w:szCs w:val="21"/>
                <w:lang w:val="ru-RU"/>
              </w:rPr>
              <w:t>ransSeqNo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易付通流水号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（32）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SDF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isd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  <w:r>
              <w:rPr>
                <w:rFonts w:ascii="仿宋" w:hAnsi="仿宋" w:eastAsia="仿宋"/>
                <w:szCs w:val="21"/>
                <w:lang w:val="ru-RU"/>
              </w:rPr>
              <w:t>learDate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易付通清算日期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20211020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t</w:t>
            </w:r>
            <w:r>
              <w:rPr>
                <w:rFonts w:ascii="仿宋" w:hAnsi="仿宋" w:eastAsia="仿宋"/>
                <w:szCs w:val="21"/>
                <w:lang w:val="ru-RU"/>
              </w:rPr>
              <w:t>ransStatus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交易状态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2" w:name="_Toc144912458"/>
      <w:r>
        <w:rPr>
          <w:rFonts w:hint="eastAsia" w:ascii="仿宋" w:hAnsi="仿宋" w:eastAsia="仿宋"/>
        </w:rPr>
        <w:t>提现</w:t>
      </w:r>
      <w:bookmarkEnd w:id="42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color w:val="FF0000"/>
          <w:spacing w:val="1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仅限开通云账簿</w:t>
      </w:r>
      <w:r>
        <w:rPr>
          <w:rFonts w:ascii="仿宋" w:hAnsi="仿宋" w:eastAsia="仿宋" w:cs="宋体"/>
          <w:color w:val="FF0000"/>
          <w:spacing w:val="10"/>
          <w:sz w:val="24"/>
          <w:szCs w:val="24"/>
        </w:rPr>
        <w:t>/</w:t>
      </w: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余额支付方式的商户平台使用。</w:t>
      </w:r>
    </w:p>
    <w:p>
      <w:pPr>
        <w:ind w:firstLine="520" w:firstLineChars="200"/>
        <w:rPr>
          <w:rFonts w:ascii="仿宋" w:hAnsi="仿宋" w:eastAsia="仿宋" w:cs="宋体"/>
          <w:color w:val="FF0000"/>
          <w:spacing w:val="1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余额支付:商户发起提现,</w:t>
      </w:r>
      <w:r>
        <w:rPr>
          <w:rFonts w:ascii="仿宋" w:hAnsi="仿宋" w:eastAsia="仿宋" w:cs="宋体"/>
          <w:color w:val="FF0000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资金从余额账户(买家/卖家),提现到绑定的结算账户。</w:t>
      </w:r>
    </w:p>
    <w:p>
      <w:pPr>
        <w:ind w:firstLine="520" w:firstLineChars="200"/>
        <w:rPr>
          <w:rFonts w:ascii="仿宋" w:hAnsi="仿宋" w:eastAsia="仿宋" w:cs="宋体"/>
          <w:color w:val="FF0000"/>
          <w:spacing w:val="1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云账簿:商户发起提现,资金从某个云账簿收款账户提现到一个指定的结算账户。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：cash</w:t>
      </w:r>
      <w:r>
        <w:rPr>
          <w:rFonts w:ascii="仿宋" w:hAnsi="仿宋" w:eastAsia="仿宋"/>
          <w:b/>
          <w:bCs/>
        </w:rPr>
        <w:t>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</w:t>
            </w:r>
            <w:r>
              <w:rPr>
                <w:rFonts w:eastAsia="仿宋"/>
                <w:szCs w:val="21"/>
                <w:lang w:val="ru-RU"/>
              </w:rPr>
              <w:t>X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T</w:t>
            </w:r>
            <w:r>
              <w:rPr>
                <w:rFonts w:ascii="仿宋" w:hAnsi="仿宋" w:eastAsia="仿宋" w:cs="宋体"/>
                <w:szCs w:val="21"/>
              </w:rPr>
              <w:t>X01:</w:t>
            </w:r>
            <w:r>
              <w:rPr>
                <w:rFonts w:hint="eastAsia" w:ascii="仿宋" w:hAnsi="仿宋" w:eastAsia="仿宋" w:cs="宋体"/>
                <w:szCs w:val="21"/>
              </w:rPr>
              <w:t>钱包余额提现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TX02:云账簿提现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收款账号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rcvAcctNo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tring(50)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6221029821002362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收款账号,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云账簿提现必输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收款户名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r</w:t>
            </w:r>
            <w:r>
              <w:rPr>
                <w:rFonts w:eastAsia="仿宋"/>
                <w:szCs w:val="21"/>
                <w:lang w:val="ru-RU"/>
              </w:rPr>
              <w:t>cvAcctName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tring(50)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张三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收款户名,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云账簿提现必输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提现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客户号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ust</w:t>
            </w:r>
            <w:r>
              <w:rPr>
                <w:rFonts w:ascii="仿宋" w:hAnsi="仿宋" w:eastAsia="仿宋"/>
                <w:spacing w:val="4"/>
                <w:szCs w:val="21"/>
              </w:rPr>
              <w:t>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10008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pacing w:val="8"/>
                <w:szCs w:val="21"/>
              </w:rPr>
              <w:t>注册钱包/云账簿收款账号时,使用的用户ID</w:t>
            </w:r>
          </w:p>
        </w:tc>
      </w:tr>
    </w:tbl>
    <w:p>
      <w:pPr>
        <w:jc w:val="left"/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易付通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分配的商户号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0" w:after="0" w:line="180" w:lineRule="exact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提现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4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易付通清算日期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clearDate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C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y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yyyMMdd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2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0200820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交易状态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transStatus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3" w:name="_Toc144912459"/>
      <w:r>
        <w:rPr>
          <w:rFonts w:hint="eastAsia" w:ascii="仿宋" w:hAnsi="仿宋" w:eastAsia="仿宋"/>
        </w:rPr>
        <w:t>转账直连下单</w:t>
      </w:r>
      <w:bookmarkEnd w:id="43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商户(需已开通转账支付方式)可通过该A</w:t>
      </w:r>
      <w:r>
        <w:rPr>
          <w:rFonts w:ascii="仿宋" w:hAnsi="仿宋" w:eastAsia="仿宋" w:cs="宋体"/>
          <w:spacing w:val="10"/>
          <w:sz w:val="24"/>
          <w:szCs w:val="24"/>
        </w:rPr>
        <w:t>PI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接口下单,</w:t>
      </w:r>
      <w:r>
        <w:rPr>
          <w:rFonts w:ascii="仿宋" w:hAnsi="仿宋" w:eastAsia="仿宋" w:cs="宋体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返回银行转账支付方式的收款账户信息。注：不进入易付通收银台，商户搭建自己的收银台时,可调用此接口。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：di</w:t>
      </w:r>
      <w:r>
        <w:rPr>
          <w:rFonts w:ascii="仿宋" w:hAnsi="仿宋" w:eastAsia="仿宋"/>
          <w:b/>
          <w:bCs/>
        </w:rPr>
        <w:t>rectBank</w:t>
      </w:r>
      <w:r>
        <w:rPr>
          <w:rFonts w:hint="eastAsia" w:ascii="仿宋" w:hAnsi="仿宋" w:eastAsia="仿宋"/>
          <w:b/>
          <w:bCs/>
        </w:rPr>
        <w:t>Tr</w:t>
      </w:r>
      <w:r>
        <w:rPr>
          <w:rFonts w:ascii="仿宋" w:hAnsi="仿宋" w:eastAsia="仿宋"/>
          <w:b/>
          <w:bCs/>
        </w:rPr>
        <w:t>ansferOrder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交易接口唯一识别码.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手机号码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</w:t>
            </w:r>
            <w:r>
              <w:rPr>
                <w:rFonts w:ascii="仿宋" w:hAnsi="仿宋" w:eastAsia="仿宋"/>
                <w:spacing w:val="4"/>
                <w:szCs w:val="21"/>
              </w:rPr>
              <w:t>obilePhone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  <w:r>
              <w:rPr>
                <w:rFonts w:ascii="仿宋" w:hAnsi="仿宋" w:eastAsia="仿宋"/>
                <w:spacing w:val="4"/>
                <w:szCs w:val="21"/>
              </w:rPr>
              <w:t>8861887188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如果上送手机号码,会给这个手机号发送付款通知信息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关单时间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loseDtTm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关单时间次日,订单失效,继续打款会挂账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收款账号:捷算卡账号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c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a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rdNo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0,32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6221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34568746300191234567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17/24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位收款账号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收款账号开户行名称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acctOpen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Ban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kNm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tring(128)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宁波银行股份有限公司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收款账号开户行行号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b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ankId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tring(32)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313332082914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a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cctNm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tring(50)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张三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ignNo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C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tring(7)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1234567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如果商户设置的分开展示,就会返回编号.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虚拟捷算卡有效截至日期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v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irtualDays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(12)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2022-05-12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截止日期之前有效,不含截止日期当天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4" w:name="_Toc144912460"/>
      <w:r>
        <w:rPr>
          <w:rFonts w:hint="eastAsia" w:ascii="仿宋" w:hAnsi="仿宋" w:eastAsia="仿宋"/>
        </w:rPr>
        <w:t>扫码直连下单</w:t>
      </w:r>
      <w:bookmarkEnd w:id="44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商户(需已开通扫码支付方式)可通过该A</w:t>
      </w:r>
      <w:r>
        <w:rPr>
          <w:rFonts w:ascii="仿宋" w:hAnsi="仿宋" w:eastAsia="仿宋" w:cs="宋体"/>
          <w:spacing w:val="10"/>
          <w:sz w:val="24"/>
          <w:szCs w:val="24"/>
        </w:rPr>
        <w:t>PI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接口下单,</w:t>
      </w:r>
      <w:r>
        <w:rPr>
          <w:rFonts w:ascii="仿宋" w:hAnsi="仿宋" w:eastAsia="仿宋" w:cs="宋体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返回二维码URL。注：不进入易付通收银台，商户搭建自己的收银台时调用此接口。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：dire</w:t>
      </w:r>
      <w:r>
        <w:rPr>
          <w:rFonts w:ascii="仿宋" w:hAnsi="仿宋" w:eastAsia="仿宋"/>
          <w:b/>
          <w:bCs/>
        </w:rPr>
        <w:t>ctQrCodeTransfer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709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53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交易接口唯一识别码.</w:t>
            </w:r>
          </w:p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IP01:普通支付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CP01:云账簿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门店号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shopId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  <w:r>
              <w:rPr>
                <w:rFonts w:hint="eastAsia" w:ascii="仿宋" w:hAnsi="仿宋" w:eastAsia="仿宋"/>
                <w:szCs w:val="21"/>
              </w:rPr>
              <w:t>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</w:t>
            </w: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门店号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收银员ID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asherId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1,32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1006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需要扫码支付收款至门店时必输[到总店时输0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000]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扫码渠道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color w:val="FF0000"/>
                <w:spacing w:val="4"/>
                <w:szCs w:val="21"/>
              </w:rPr>
              <w:t>scanChan</w:t>
            </w:r>
            <w:r>
              <w:rPr>
                <w:rFonts w:hint="eastAsia" w:ascii="仿宋" w:hAnsi="仿宋" w:eastAsia="仿宋"/>
                <w:color w:val="FF0000"/>
                <w:spacing w:val="4"/>
                <w:szCs w:val="21"/>
              </w:rPr>
              <w:t>n</w:t>
            </w:r>
            <w:r>
              <w:rPr>
                <w:rFonts w:ascii="仿宋" w:hAnsi="仿宋" w:eastAsia="仿宋"/>
                <w:color w:val="FF0000"/>
                <w:spacing w:val="4"/>
                <w:szCs w:val="21"/>
              </w:rPr>
              <w:t>el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pacing w:val="4"/>
                <w:szCs w:val="21"/>
              </w:rPr>
            </w:pPr>
            <w:r>
              <w:rPr>
                <w:rFonts w:eastAsia="仿宋"/>
                <w:szCs w:val="21"/>
                <w:lang w:val="ru-RU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0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spacing w:val="8"/>
                <w:szCs w:val="21"/>
              </w:rPr>
              <w:t>标准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ascii="仿宋" w:hAnsi="仿宋" w:eastAsia="仿宋" w:cs="宋体"/>
                <w:spacing w:val="8"/>
                <w:szCs w:val="21"/>
              </w:rPr>
              <w:t>1:</w:t>
            </w:r>
            <w:r>
              <w:rPr>
                <w:rFonts w:hint="eastAsia" w:ascii="仿宋" w:hAnsi="仿宋" w:eastAsia="仿宋" w:cs="宋体"/>
                <w:spacing w:val="8"/>
                <w:szCs w:val="21"/>
              </w:rPr>
              <w:t>通联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2:银商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默认0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云账簿账户标识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merchantUserId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云账簿收款账户标识,</w:t>
            </w:r>
            <w:r>
              <w:rPr>
                <w:rFonts w:hint="eastAsia" w:ascii="仿宋" w:hAnsi="仿宋" w:eastAsia="仿宋" w:cs="宋体"/>
                <w:color w:val="FF0000"/>
                <w:spacing w:val="8"/>
                <w:szCs w:val="21"/>
              </w:rPr>
              <w:t>云账簿必输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分账信息列表</w:t>
            </w:r>
          </w:p>
        </w:tc>
        <w:tc>
          <w:tcPr>
            <w:tcW w:w="1531" w:type="dxa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separateAccountList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List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6"/>
                <w:szCs w:val="21"/>
              </w:rPr>
              <w:t>开通余额支付且涉及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分账订单时上送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其他情况非必须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-分账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收款用户ID</w:t>
            </w:r>
          </w:p>
        </w:tc>
        <w:tc>
          <w:tcPr>
            <w:tcW w:w="1531" w:type="dxa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 xml:space="preserve"> customerI</w:t>
            </w: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50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cst001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需分账的企业用户号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-分账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531" w:type="dxa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-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pacing w:val="3"/>
                <w:szCs w:val="21"/>
              </w:rPr>
              <w:t>separateTransAmt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二维码URL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frontUrl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tring(0,256)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h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ttps:/weixinsupport.nbcb.com.cn/qrcode2/qrCodeRedirect.do?qrCode=/202206296876787868u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5" w:name="_Toc144912461"/>
      <w:r>
        <w:rPr>
          <w:rFonts w:hint="eastAsia" w:ascii="仿宋" w:hAnsi="仿宋" w:eastAsia="仿宋"/>
        </w:rPr>
        <w:t>微信支付直连下单</w:t>
      </w:r>
      <w:bookmarkEnd w:id="45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商户(需已开通微信支付方式)可通过该A</w:t>
      </w:r>
      <w:r>
        <w:rPr>
          <w:rFonts w:ascii="仿宋" w:hAnsi="仿宋" w:eastAsia="仿宋" w:cs="宋体"/>
          <w:spacing w:val="10"/>
          <w:sz w:val="24"/>
          <w:szCs w:val="24"/>
        </w:rPr>
        <w:t>PI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接口下单,</w:t>
      </w:r>
      <w:r>
        <w:rPr>
          <w:rFonts w:ascii="仿宋" w:hAnsi="仿宋" w:eastAsia="仿宋" w:cs="宋体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返回拉起微信支付所需参数信息。注：不进入易付通收银台，商户搭建自己的收银台时,调用此接口。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：di</w:t>
      </w:r>
      <w:r>
        <w:rPr>
          <w:rFonts w:ascii="仿宋" w:hAnsi="仿宋" w:eastAsia="仿宋"/>
          <w:b/>
          <w:bCs/>
        </w:rPr>
        <w:t>rect</w:t>
      </w:r>
      <w:r>
        <w:rPr>
          <w:rFonts w:hint="eastAsia" w:ascii="仿宋" w:hAnsi="仿宋" w:eastAsia="仿宋"/>
          <w:b/>
          <w:bCs/>
        </w:rPr>
        <w:t>Wx</w:t>
      </w:r>
      <w:r>
        <w:rPr>
          <w:rFonts w:ascii="仿宋" w:hAnsi="仿宋" w:eastAsia="仿宋"/>
          <w:b/>
          <w:bCs/>
        </w:rPr>
        <w:t>PayOrder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交易接口唯一识别码.</w:t>
            </w:r>
          </w:p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IP01:普通支付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CP01:云账簿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公众号App</w:t>
            </w:r>
            <w:r>
              <w:rPr>
                <w:rFonts w:eastAsia="仿宋"/>
                <w:szCs w:val="21"/>
                <w:lang w:val="ru-RU"/>
              </w:rPr>
              <w:t>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subAppId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Isdfui_1ui123_13kdk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微信公众号时,必输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微信用户标识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sub</w:t>
            </w:r>
            <w:r>
              <w:rPr>
                <w:rFonts w:ascii="仿宋" w:hAnsi="仿宋" w:eastAsia="仿宋"/>
                <w:spacing w:val="4"/>
                <w:szCs w:val="21"/>
              </w:rPr>
              <w:t>OpenId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Isdfui_1ui123_13kdk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微信用户标识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商户门店号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hopId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9</w:t>
            </w:r>
            <w:r>
              <w:rPr>
                <w:rFonts w:ascii="仿宋" w:hAnsi="仿宋" w:eastAsia="仿宋"/>
                <w:spacing w:val="4"/>
                <w:szCs w:val="21"/>
              </w:rPr>
              <w:t>808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需要结算到门店时,上送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收银员Id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asherId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</w:t>
            </w:r>
            <w:r>
              <w:rPr>
                <w:rFonts w:ascii="仿宋" w:hAnsi="仿宋" w:eastAsia="仿宋"/>
                <w:spacing w:val="4"/>
                <w:szCs w:val="21"/>
              </w:rPr>
              <w:t>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  <w:r>
              <w:rPr>
                <w:rFonts w:ascii="仿宋" w:hAnsi="仿宋" w:eastAsia="仿宋"/>
                <w:spacing w:val="4"/>
                <w:szCs w:val="21"/>
              </w:rPr>
              <w:t>006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支付环境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payMethod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tring(1)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6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spacing w:val="8"/>
                <w:szCs w:val="21"/>
              </w:rPr>
              <w:t>微信公众号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ascii="仿宋" w:hAnsi="仿宋" w:eastAsia="仿宋" w:cs="宋体"/>
                <w:spacing w:val="8"/>
                <w:szCs w:val="21"/>
              </w:rPr>
              <w:t>7:</w:t>
            </w:r>
            <w:r>
              <w:rPr>
                <w:rFonts w:hint="eastAsia" w:ascii="仿宋" w:hAnsi="仿宋" w:eastAsia="仿宋" w:cs="宋体"/>
                <w:spacing w:val="8"/>
                <w:szCs w:val="21"/>
              </w:rPr>
              <w:t>微信小程序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云账簿账户标识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merchantUserId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云账簿收款账户标识,</w:t>
            </w:r>
            <w:r>
              <w:rPr>
                <w:rFonts w:hint="eastAsia" w:ascii="仿宋" w:hAnsi="仿宋" w:eastAsia="仿宋" w:cs="宋体"/>
                <w:color w:val="FF0000"/>
                <w:spacing w:val="8"/>
                <w:szCs w:val="21"/>
              </w:rPr>
              <w:t>云账簿必输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微信公众号支付完成跳转地址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payFinishUrl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1,256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应用app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appId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(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0,32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订单详情扩展字段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p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ackageData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tring(128)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timeStamp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随机字符串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nonceStr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签名信息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ignInfo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签名方式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ignType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6" w:name="_Toc144912462"/>
      <w:r>
        <w:rPr>
          <w:rFonts w:hint="eastAsia" w:ascii="仿宋" w:hAnsi="仿宋" w:eastAsia="仿宋"/>
        </w:rPr>
        <w:t>收银台内容以接口形式输出</w:t>
      </w:r>
      <w:bookmarkEnd w:id="46"/>
    </w:p>
    <w:p>
      <w:pPr>
        <w:pStyle w:val="4"/>
        <w:tabs>
          <w:tab w:val="clear" w:pos="432"/>
        </w:tabs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场景说明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商户开通了网关支付,有自己的收银台,又希望使用易付通的网关支付.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通过调用此接口,返回订单信息以及目前支持的银行列表.根据返回信息,商户可以在自己的收银台上构建网关支付,配合5.9接口,实现网关支付。</w:t>
      </w:r>
    </w:p>
    <w:p>
      <w:pPr>
        <w:pStyle w:val="4"/>
      </w:pPr>
      <w:r>
        <w:rPr>
          <w:rFonts w:hint="eastAsia"/>
        </w:rPr>
        <w:t>接口地址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0"/>
        <w:rPr>
          <w:rFonts w:eastAsia="仿宋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：merchantPlaceOrderReturn</w:t>
      </w:r>
    </w:p>
    <w:p>
      <w:pPr>
        <w:pStyle w:val="4"/>
      </w:pPr>
      <w:r>
        <w:rPr>
          <w:rFonts w:hint="eastAsia"/>
        </w:rPr>
        <w:t>是否需要签名验签</w:t>
      </w:r>
    </w:p>
    <w:p>
      <w:pPr>
        <w:ind w:firstLine="420"/>
      </w:pPr>
      <w:r>
        <w:rPr>
          <w:rFonts w:hint="eastAsia"/>
        </w:rPr>
        <w:t>是</w:t>
      </w:r>
    </w:p>
    <w:p>
      <w:pPr>
        <w:pStyle w:val="4"/>
      </w:pPr>
      <w:r>
        <w:rPr>
          <w:rFonts w:hint="eastAsia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保时捷汽车批量采购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</w:tbl>
    <w:p/>
    <w:p>
      <w:pPr>
        <w:pStyle w:val="4"/>
      </w:pPr>
      <w:r>
        <w:rPr>
          <w:rFonts w:hint="eastAsia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10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10"/>
              </w:rPr>
            </w:pPr>
            <w:r>
              <w:rPr>
                <w:rFonts w:hint="eastAsia" w:ascii="仿宋" w:hAnsi="仿宋" w:eastAsia="仿宋" w:cs="宋体"/>
                <w:spacing w:val="10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商户名称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merName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String(256)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大王娱乐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10"/>
              </w:rPr>
            </w:pPr>
            <w:r>
              <w:rPr>
                <w:rFonts w:hint="eastAsia" w:ascii="仿宋" w:hAnsi="仿宋" w:eastAsia="仿宋" w:cs="宋体"/>
                <w:spacing w:val="10"/>
                <w:lang w:eastAsia="zh-CN"/>
              </w:rPr>
              <w:t>商户名称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10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41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20208201413010004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trxType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00</w:t>
            </w:r>
            <w:r>
              <w:rPr>
                <w:rFonts w:ascii="仿宋" w:hAnsi="仿宋" w:eastAsia="仿宋"/>
                <w:spacing w:val="4"/>
                <w:szCs w:val="21"/>
              </w:rPr>
              <w:t xml:space="preserve"> 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固定值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ascii="仿宋" w:hAnsi="仿宋" w:eastAsia="仿宋" w:cs="宋体"/>
                <w:spacing w:val="8"/>
                <w:szCs w:val="21"/>
              </w:rPr>
              <w:t>00:</w:t>
            </w:r>
            <w:r>
              <w:rPr>
                <w:rFonts w:hint="eastAsia" w:ascii="仿宋" w:hAnsi="仿宋" w:eastAsia="仿宋" w:cs="宋体"/>
                <w:spacing w:val="8"/>
                <w:szCs w:val="21"/>
              </w:rPr>
              <w:t>普通支付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银行列表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bankList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Array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[宁波银行，招商银行]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网关支付银行列表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--银行名称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bnkNm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浙商银行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网关支付银行名称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--银行简称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brShrtNm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ZB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网关支付银行简称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--借贷标志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dbCrFlg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借贷标志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--日累计限额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hightLmt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00000.00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银行日累计限额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--单笔限额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hightLmt2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0000.00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银行单笔限额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支付方式列表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payCtrlList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Array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[网关支付，扫码支付]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商户已开通的支付方式列表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商品编号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productId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0001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商品名称</w:t>
            </w:r>
          </w:p>
        </w:tc>
      </w:tr>
    </w:tbl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7" w:name="_Toc144912463"/>
      <w:r>
        <w:rPr>
          <w:rFonts w:hint="eastAsia" w:ascii="仿宋" w:hAnsi="仿宋" w:eastAsia="仿宋"/>
        </w:rPr>
        <w:t>网关支付下单接口</w:t>
      </w:r>
      <w:bookmarkEnd w:id="47"/>
    </w:p>
    <w:p>
      <w:pPr>
        <w:pStyle w:val="4"/>
      </w:pPr>
      <w:r>
        <w:rPr>
          <w:rFonts w:hint="eastAsia"/>
        </w:rPr>
        <w:t>场景说明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商户在自己的收银台上构建了网关支付.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买家在商户收银台上,选择某家银行作为付款银行之后,再调用此接口,获取对应银行的网银跳转地址。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买家用户在网银填写付款人账户信息,完成制单.</w:t>
      </w:r>
    </w:p>
    <w:p>
      <w:pPr>
        <w:ind w:firstLine="42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付款账户登录网银</w:t>
      </w:r>
      <w:r>
        <w:rPr>
          <w:rFonts w:ascii="仿宋" w:hAnsi="仿宋" w:eastAsia="仿宋"/>
          <w:color w:val="FF0000"/>
          <w:sz w:val="24"/>
          <w:szCs w:val="24"/>
        </w:rPr>
        <w:t>,</w:t>
      </w:r>
      <w:r>
        <w:rPr>
          <w:rFonts w:hint="eastAsia" w:ascii="仿宋" w:hAnsi="仿宋" w:eastAsia="仿宋"/>
          <w:color w:val="FF0000"/>
          <w:sz w:val="24"/>
          <w:szCs w:val="24"/>
        </w:rPr>
        <w:t>完成支付.</w:t>
      </w:r>
    </w:p>
    <w:p>
      <w:pPr>
        <w:pStyle w:val="4"/>
      </w:pPr>
      <w:r>
        <w:rPr>
          <w:rFonts w:hint="eastAsia"/>
        </w:rPr>
        <w:t>接口地址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0"/>
        <w:rPr>
          <w:rFonts w:eastAsia="仿宋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：placeOrder</w:t>
      </w:r>
    </w:p>
    <w:p/>
    <w:p>
      <w:pPr>
        <w:pStyle w:val="4"/>
      </w:pPr>
      <w:r>
        <w:rPr>
          <w:rFonts w:hint="eastAsia"/>
        </w:rPr>
        <w:t>是否需要签名验签</w:t>
      </w:r>
    </w:p>
    <w:p>
      <w:pPr>
        <w:ind w:firstLine="420"/>
      </w:pPr>
      <w:r>
        <w:rPr>
          <w:rFonts w:hint="eastAsia"/>
        </w:rPr>
        <w:t>是</w:t>
      </w:r>
    </w:p>
    <w:p>
      <w:pPr>
        <w:pStyle w:val="4"/>
      </w:pPr>
      <w:r>
        <w:rPr>
          <w:rFonts w:hint="eastAsia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易付通流水号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transSeqNo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下单支付渠道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placeOrderType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付款行为宁波银行时送0,其他送1</w:t>
            </w:r>
          </w:p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0：本行网关支付             1：他行网关支付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银行简称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bankShortName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NBCB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交易类型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trxType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固定值</w:t>
            </w:r>
          </w:p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00:普通支付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mobilePhone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(11)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13999999999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如果送了手机号,会受到付款提示短信</w:t>
            </w:r>
          </w:p>
        </w:tc>
      </w:tr>
    </w:tbl>
    <w:p/>
    <w:p>
      <w:pPr>
        <w:pStyle w:val="4"/>
      </w:pPr>
      <w:r>
        <w:rPr>
          <w:rFonts w:hint="eastAsia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41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String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跳转url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frontUrl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https://payment154.nbcb.com.cn/payment/ePay.do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10"/>
                <w:lang w:val="en-US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跳转相应企业网银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signData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A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DSDASDWAFEFAEWTAAETAWERAWR==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下单支付渠道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placeOrderType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2275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10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0：本行网关支付             1：他行网关支付</w:t>
            </w:r>
          </w:p>
        </w:tc>
      </w:tr>
    </w:tbl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8" w:name="_Toc144912464"/>
      <w:r>
        <w:rPr>
          <w:rFonts w:hint="eastAsia" w:ascii="仿宋" w:hAnsi="仿宋" w:eastAsia="仿宋"/>
        </w:rPr>
        <w:t>云账簿资金划转</w:t>
      </w:r>
      <w:bookmarkEnd w:id="48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商户进件成功开立云账簿支付方式之后</w:t>
      </w:r>
      <w:r>
        <w:rPr>
          <w:rFonts w:ascii="仿宋" w:hAnsi="仿宋" w:eastAsia="仿宋" w:cs="宋体"/>
          <w:spacing w:val="10"/>
          <w:sz w:val="24"/>
          <w:szCs w:val="24"/>
        </w:rPr>
        <w:t>，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可注册多个云账簿收款账号</w:t>
      </w:r>
      <w:r>
        <w:rPr>
          <w:rFonts w:ascii="仿宋" w:hAnsi="仿宋" w:eastAsia="仿宋" w:cs="宋体"/>
          <w:spacing w:val="10"/>
          <w:sz w:val="24"/>
          <w:szCs w:val="24"/>
        </w:rPr>
        <w:t>。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调用此接口实现在两个云账簿收款账号之间划款；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：fund</w:t>
      </w:r>
      <w:r>
        <w:rPr>
          <w:rFonts w:ascii="仿宋" w:hAnsi="仿宋" w:eastAsia="仿宋"/>
          <w:b/>
          <w:bCs/>
        </w:rPr>
        <w:t>TransferOrder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mer</w:t>
            </w:r>
            <w:r>
              <w:rPr>
                <w:rFonts w:ascii="仿宋" w:hAnsi="仿宋" w:eastAsia="仿宋"/>
                <w:spacing w:val="4"/>
                <w:szCs w:val="21"/>
              </w:rPr>
              <w:t>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20220530101010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商户平台流水号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商户交易时间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tring(19)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022-06-30 10:10:10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</w:t>
            </w:r>
            <w:r>
              <w:rPr>
                <w:rFonts w:ascii="仿宋" w:hAnsi="仿宋" w:eastAsia="仿宋"/>
                <w:spacing w:val="4"/>
                <w:szCs w:val="21"/>
              </w:rPr>
              <w:t>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CP01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交易金额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trxAmt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D</w:t>
            </w:r>
            <w:r>
              <w:rPr>
                <w:rFonts w:ascii="仿宋" w:hAnsi="仿宋" w:eastAsia="仿宋"/>
                <w:spacing w:val="4"/>
                <w:szCs w:val="21"/>
              </w:rPr>
              <w:t>ecimal(12,2)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  <w:r>
              <w:rPr>
                <w:rFonts w:ascii="仿宋" w:hAnsi="仿宋" w:eastAsia="仿宋"/>
                <w:spacing w:val="4"/>
                <w:szCs w:val="21"/>
              </w:rPr>
              <w:t>00.00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云账簿标识_收款方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注册云账簿收款账号时，所使用的用户ID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云账簿标识_付款方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</w:t>
            </w: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</w:t>
            </w:r>
            <w:r>
              <w:rPr>
                <w:rFonts w:ascii="仿宋" w:hAnsi="仿宋" w:eastAsia="仿宋"/>
                <w:spacing w:val="4"/>
                <w:szCs w:val="21"/>
              </w:rPr>
              <w:t>,32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注册云账簿收款账号时，所使用的用户ID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是否通知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notifyAction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0-不通知  1-通知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512"/>
        <w:gridCol w:w="1564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45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平台流水号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transSeqNo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String(1,32)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交易状态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t</w:t>
            </w:r>
            <w:r>
              <w:rPr>
                <w:rFonts w:eastAsia="仿宋"/>
                <w:szCs w:val="21"/>
                <w:lang w:val="ru-RU"/>
              </w:rPr>
              <w:t>ransStatus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String(2)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</w:tbl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49" w:name="_Toc144912465"/>
      <w:r>
        <w:rPr>
          <w:rFonts w:ascii="仿宋" w:hAnsi="仿宋" w:eastAsia="仿宋"/>
          <w:color w:val="FF0000"/>
        </w:rPr>
        <w:t>商户直连下单接口</w:t>
      </w:r>
      <w:bookmarkEnd w:id="49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新的商户直连接口,目前支持数字货币,支付宝,后续会继续整合其他的支付方式。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：di</w:t>
      </w:r>
      <w:r>
        <w:rPr>
          <w:rFonts w:ascii="仿宋" w:hAnsi="仿宋" w:eastAsia="仿宋"/>
          <w:b/>
          <w:bCs/>
        </w:rPr>
        <w:t>rectOrder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交易接口唯一识别码.</w:t>
            </w:r>
          </w:p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IP01:普通支付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CP01:云账簿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商户渠道标识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yellow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cnl</w:t>
            </w: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Ind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  <w:highlight w:val="yellow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yellow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29172839123EPAY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highlight w:val="yellow"/>
                <w:lang w:eastAsia="zh-CN"/>
              </w:rPr>
              <w:t>易付通分配的渠道标识.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支付宝用户ID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u</w:t>
            </w:r>
            <w:r>
              <w:rPr>
                <w:rFonts w:ascii="仿宋" w:hAnsi="仿宋" w:eastAsia="仿宋"/>
                <w:spacing w:val="4"/>
                <w:szCs w:val="21"/>
              </w:rPr>
              <w:t>ser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2099002838833965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支付宝,必输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商户门店号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hopId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9</w:t>
            </w:r>
            <w:r>
              <w:rPr>
                <w:rFonts w:ascii="仿宋" w:hAnsi="仿宋" w:eastAsia="仿宋"/>
                <w:spacing w:val="4"/>
                <w:szCs w:val="21"/>
              </w:rPr>
              <w:t>808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需要结算到门店时,上送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收银员Id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asherId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</w:t>
            </w:r>
            <w:r>
              <w:rPr>
                <w:rFonts w:ascii="仿宋" w:hAnsi="仿宋" w:eastAsia="仿宋"/>
                <w:spacing w:val="4"/>
                <w:szCs w:val="21"/>
              </w:rPr>
              <w:t>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0000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云账簿账户标识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yellow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merchantUserId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  <w:highlight w:val="yellow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highlight w:val="yellow"/>
                <w:lang w:val="ru-RU"/>
              </w:rPr>
            </w:pPr>
            <w:r>
              <w:rPr>
                <w:rFonts w:hint="eastAsia" w:eastAsia="仿宋"/>
                <w:szCs w:val="21"/>
                <w:highlight w:val="yellow"/>
                <w:lang w:val="ru-RU"/>
              </w:rPr>
              <w:t>123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  <w:highlight w:val="yellow"/>
              </w:rPr>
              <w:t>云账簿收款账户标识,</w:t>
            </w:r>
            <w:r>
              <w:rPr>
                <w:rFonts w:hint="eastAsia" w:ascii="仿宋" w:hAnsi="仿宋" w:eastAsia="仿宋" w:cs="宋体"/>
                <w:color w:val="FF0000"/>
                <w:spacing w:val="8"/>
                <w:szCs w:val="21"/>
                <w:highlight w:val="yellow"/>
              </w:rPr>
              <w:t>云账簿必输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支付渠道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placeOrderType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String(1)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F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F:数字货币</w:t>
            </w:r>
          </w:p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G:支付宝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2"/>
        <w:gridCol w:w="733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4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33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20208201413010002sdf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erA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merSeqNo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QQ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商户上送的流水号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mer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Id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下游渠道链接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frontUrl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h</w:t>
            </w: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ttps:/weixinsupport.nbcb.com.cn/qrcode2/qrCodeRedirect.do?qrCode=/202206296876787868u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数字货币链接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支付订单号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aceNo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324356456456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支付宝订单号,用于拉起支付宝支付</w:t>
            </w:r>
          </w:p>
        </w:tc>
      </w:tr>
    </w:tbl>
    <w:p>
      <w:pPr>
        <w:pStyle w:val="3"/>
        <w:numPr>
          <w:ilvl w:val="1"/>
          <w:numId w:val="0"/>
        </w:numPr>
        <w:tabs>
          <w:tab w:val="clear" w:pos="432"/>
          <w:tab w:val="clear" w:pos="5821"/>
        </w:tabs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50" w:name="_Toc144912466"/>
      <w:r>
        <w:rPr>
          <w:rFonts w:hint="eastAsia" w:ascii="仿宋" w:hAnsi="仿宋" w:eastAsia="仿宋"/>
        </w:rPr>
        <w:t>云订单下单</w:t>
      </w:r>
      <w:bookmarkEnd w:id="50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该接口下单后，会生成银行转账和条码两种支付方式的订单，并返回两种支付方式的相关信息。银行转账订单包括收款账号和7位虚号，条码订单包括二维码的链接。还有每种订单的有效时间。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：cloudOrder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  <w:highlight w:val="yellow"/>
              </w:rPr>
              <w:t>交易接口唯一识别码.</w:t>
            </w:r>
          </w:p>
          <w:p>
            <w:pPr>
              <w:rPr>
                <w:rFonts w:ascii="仿宋" w:hAnsi="仿宋" w:eastAsia="仿宋" w:cs="宋体"/>
                <w:spacing w:val="9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  <w:highlight w:val="yellow"/>
              </w:rPr>
              <w:t>IP01:普通支付</w:t>
            </w:r>
          </w:p>
          <w:p>
            <w:pPr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  <w:highlight w:val="yellow"/>
              </w:rPr>
              <w:t>CP01:云账簿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  <w:highlight w:val="yellow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  <w:highlight w:val="yellow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  <w:highlight w:val="yellow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highlight w:val="yellow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highlight w:val="yellow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highlight w:val="yellow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highlight w:val="yellow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商户渠道标识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cnl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Ind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29172839123EPAY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易付通分配的渠道标识.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扫码渠道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scanChannel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  <w:r>
              <w:rPr>
                <w:rFonts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price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0.01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订单金额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totalAmt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0.09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付款单位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payerUnit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(128)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***公司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收货人姓名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consigneeName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(128)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李四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收货人电话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consigneeTelNo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(128)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1345677899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收货地址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consigneeAddress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(256)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康庄大道66号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发货仓库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deliveryWarehouse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(256)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1号库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商户门店号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hopId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9</w:t>
            </w:r>
            <w:r>
              <w:rPr>
                <w:rFonts w:ascii="仿宋" w:hAnsi="仿宋" w:eastAsia="仿宋"/>
                <w:spacing w:val="4"/>
                <w:szCs w:val="21"/>
              </w:rPr>
              <w:t>808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需要结算到门店时,上送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收银员Id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</w:t>
            </w:r>
            <w:r>
              <w:rPr>
                <w:rFonts w:ascii="仿宋" w:hAnsi="仿宋" w:eastAsia="仿宋"/>
                <w:spacing w:val="4"/>
                <w:szCs w:val="21"/>
              </w:rPr>
              <w:t>asherId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</w:t>
            </w:r>
            <w:r>
              <w:rPr>
                <w:rFonts w:ascii="仿宋" w:hAnsi="仿宋" w:eastAsia="仿宋"/>
                <w:spacing w:val="4"/>
                <w:szCs w:val="21"/>
              </w:rPr>
              <w:t>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0000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业务人员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businessPeople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tring(32)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张三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2"/>
        <w:gridCol w:w="733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4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33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20208201413010002sdf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erA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merSeqNo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QQ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商户上送的流水号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mer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Id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二维码链接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frontUrl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h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ttps:/weixinsupport.nbcb.com.cn/qrcode2/qrCodeRedirect.do?qrCode=/202206296876787868u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数字货币链接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收款账号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acctNo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32435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实体账号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汇款识别码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signNo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1234567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7位编号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收款行行名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acctOpenBankNm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宁波银行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收款行行号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bankId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收款户名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acctNm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李四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转账识别码有效期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virtualDays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2023-06-08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二维码有效期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qrCodeDays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2023-06-08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51" w:name="_Toc144912467"/>
      <w:r>
        <w:rPr>
          <w:rFonts w:hint="eastAsia" w:ascii="仿宋" w:hAnsi="仿宋" w:eastAsia="仿宋"/>
        </w:rPr>
        <w:t>银联订单支付收款模式</w:t>
      </w:r>
      <w:bookmarkEnd w:id="51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开通了银联订单支付的商户,调用此接口收款,在付款行企业网银生成待支付订单。付款方登录网银完成支付之后,订单扭转为成功。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：unionPayDirectOrder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89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38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IP</w:t>
            </w:r>
            <w:r>
              <w:rPr>
                <w:rFonts w:ascii="仿宋" w:hAnsi="仿宋" w:eastAsia="仿宋"/>
                <w:szCs w:val="21"/>
                <w:lang w:val="ru-RU"/>
              </w:rPr>
              <w:t>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交易接口唯一识别码.</w:t>
            </w:r>
          </w:p>
          <w:p>
            <w:pPr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IP01:普通支付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merDtTm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2020-8-20 14:21:41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ascii="仿宋" w:hAnsi="仿宋" w:eastAsia="仿宋"/>
                <w:lang w:val="en-US"/>
              </w:rPr>
              <w:t>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订单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金额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.01元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订单详情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orderDesc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256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大众汽车统一采购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订单描述信息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productName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128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小黄鱼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G001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商品数量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roductNum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nteger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付款账号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payAcctNo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32</w:t>
            </w:r>
            <w:r>
              <w:rPr>
                <w:rFonts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129009978879789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付款户名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payAcctNm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32</w:t>
            </w:r>
            <w:r>
              <w:rPr>
                <w:rFonts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万合天宜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账户类型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bankType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00-对公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开户行号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payAcctOpenBankId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(1,20)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313332082914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目前支持的银行有:宁波银行:313332082914,招商银行:308584000013,民生银行:305100000013,平安银行:307584007998,浦发银行:310290000013,交通银行:301290000007,浙商银行:316331000018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mobilePhone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(1,20)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李四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如需向付款人发送短信,需上送付款人手机号码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2"/>
        <w:gridCol w:w="733"/>
        <w:gridCol w:w="1427"/>
        <w:gridCol w:w="198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4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33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2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易付通流水号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transSeqNo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20208201413010002sdf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erA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支付中心流水号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商户流水号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merSeqNo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20208201413010002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QQ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商户上送的流水号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商户号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mer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Id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N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7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  <w:bookmarkStart w:id="52" w:name="_Toc144912468"/>
      <w:r>
        <w:rPr>
          <w:rFonts w:hint="eastAsia" w:ascii="仿宋" w:hAnsi="仿宋" w:eastAsia="仿宋"/>
        </w:rPr>
        <w:t>系统类交易</w:t>
      </w:r>
      <w:bookmarkEnd w:id="52"/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53" w:name="_Toc144912469"/>
      <w:r>
        <w:rPr>
          <w:rFonts w:hint="eastAsia" w:ascii="仿宋" w:hAnsi="仿宋" w:eastAsia="仿宋"/>
        </w:rPr>
        <w:t>交易结果查询</w:t>
      </w:r>
      <w:bookmarkEnd w:id="53"/>
    </w:p>
    <w:p>
      <w:pPr>
        <w:pStyle w:val="4"/>
        <w:rPr>
          <w:rFonts w:ascii="仿宋" w:hAnsi="仿宋" w:eastAsia="仿宋"/>
        </w:rPr>
      </w:pPr>
      <w:bookmarkStart w:id="54" w:name="_Toc510117166"/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queryOrder</w:t>
      </w:r>
    </w:p>
    <w:p>
      <w:pPr>
        <w:pStyle w:val="4"/>
        <w:rPr>
          <w:rFonts w:ascii="仿宋" w:hAnsi="仿宋" w:eastAsia="仿宋"/>
          <w:lang w:val="ru-RU"/>
        </w:rPr>
      </w:pPr>
      <w:bookmarkStart w:id="55" w:name="_Toc51780234"/>
      <w:bookmarkEnd w:id="55"/>
      <w:bookmarkStart w:id="56" w:name="_Toc510950768"/>
      <w:bookmarkEnd w:id="56"/>
      <w:bookmarkStart w:id="57" w:name="_Toc51773867"/>
      <w:bookmarkEnd w:id="57"/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bookmarkEnd w:id="54"/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IP05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交易接口唯一识别码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</w:tbl>
    <w:p>
      <w:pPr>
        <w:pStyle w:val="4"/>
        <w:rPr>
          <w:rFonts w:ascii="仿宋" w:hAnsi="仿宋" w:eastAsia="仿宋"/>
        </w:rPr>
      </w:pPr>
      <w:bookmarkStart w:id="58" w:name="_Toc510117165"/>
      <w:bookmarkStart w:id="59" w:name="_Toc510117167"/>
      <w:r>
        <w:rPr>
          <w:rFonts w:ascii="仿宋" w:hAnsi="仿宋" w:eastAsia="仿宋"/>
        </w:rPr>
        <w:t>场景说明</w:t>
      </w:r>
      <w:bookmarkEnd w:id="58"/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该接口提供所有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易付通</w:t>
      </w:r>
      <w:r>
        <w:rPr>
          <w:rFonts w:ascii="仿宋" w:hAnsi="仿宋" w:eastAsia="仿宋" w:cs="宋体"/>
          <w:spacing w:val="10"/>
          <w:sz w:val="24"/>
          <w:szCs w:val="24"/>
        </w:rPr>
        <w:t>订单的查询，商户可以通过该接口主动查询单笔订单状态，完成下一步的业务逻辑。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需要调用查询接口的情况：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1)当商户后台、网络、服务器等出现异常，商户系统最终未接收到支付通知；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2)调用支付接口后，返回系统错误或未知交易状态或者超时的情况；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3)调用撤单接口API之前，需确认支付状态。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4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)</w:t>
      </w:r>
      <w:r>
        <w:rPr>
          <w:rFonts w:ascii="仿宋" w:hAnsi="仿宋" w:eastAsia="仿宋" w:cs="宋体"/>
          <w:spacing w:val="10"/>
          <w:sz w:val="24"/>
          <w:szCs w:val="24"/>
        </w:rPr>
        <w:t>调用网关支付下单接口后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，</w:t>
      </w:r>
      <w:r>
        <w:rPr>
          <w:rFonts w:ascii="仿宋" w:hAnsi="仿宋" w:eastAsia="仿宋" w:cs="宋体"/>
          <w:spacing w:val="10"/>
          <w:sz w:val="24"/>
          <w:szCs w:val="24"/>
        </w:rPr>
        <w:t>商户系统长时间未收到支付通知时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。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  <w:bookmarkEnd w:id="59"/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62"/>
        <w:gridCol w:w="1522"/>
        <w:gridCol w:w="189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56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2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890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易付通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分配的商户号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268" w:type="dxa"/>
            <w:vAlign w:val="center"/>
          </w:tcPr>
          <w:p>
            <w:pPr>
              <w:pStyle w:val="50"/>
              <w:spacing w:before="0" w:after="0" w:line="180" w:lineRule="exact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订单金额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trxAmt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</w:t>
            </w:r>
          </w:p>
        </w:tc>
        <w:tc>
          <w:tcPr>
            <w:tcW w:w="2268" w:type="dxa"/>
            <w:vAlign w:val="center"/>
          </w:tcPr>
          <w:p>
            <w:pPr>
              <w:pStyle w:val="50"/>
              <w:spacing w:before="0" w:after="0" w:line="180" w:lineRule="exact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 w:cs="宋体"/>
                <w:spacing w:val="6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：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，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精度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实收金额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realTrxAmt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1.00</w:t>
            </w:r>
          </w:p>
        </w:tc>
        <w:tc>
          <w:tcPr>
            <w:tcW w:w="2268" w:type="dxa"/>
            <w:vAlign w:val="center"/>
          </w:tcPr>
          <w:p>
            <w:pPr>
              <w:pStyle w:val="50"/>
              <w:spacing w:before="0" w:after="0" w:line="180" w:lineRule="exact"/>
              <w:jc w:val="left"/>
              <w:rPr>
                <w:rFonts w:ascii="仿宋" w:hAnsi="仿宋" w:eastAsia="仿宋" w:cs="宋体"/>
                <w:spacing w:val="6"/>
                <w:lang w:eastAsia="zh-CN"/>
              </w:rPr>
            </w:pPr>
            <w:r>
              <w:rPr>
                <w:rFonts w:ascii="仿宋" w:hAnsi="仿宋" w:eastAsia="仿宋" w:cs="宋体"/>
                <w:spacing w:val="6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：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，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精度</w:t>
            </w:r>
            <w:r>
              <w:rPr>
                <w:rFonts w:ascii="仿宋" w:hAnsi="仿宋" w:eastAsia="仿宋" w:cs="宋体"/>
                <w:spacing w:val="6"/>
                <w:lang w:eastAsia="zh-CN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佣金收取方式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chargesType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zCs w:val="21"/>
              </w:rPr>
              <w:t>O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买方出 1</w:t>
            </w:r>
            <w:r>
              <w:rPr>
                <w:rFonts w:ascii="仿宋" w:hAnsi="仿宋" w:eastAsia="仿宋"/>
                <w:szCs w:val="21"/>
                <w:lang w:val="ru-RU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 xml:space="preserve">卖方出 </w:t>
            </w:r>
          </w:p>
        </w:tc>
        <w:tc>
          <w:tcPr>
            <w:tcW w:w="2268" w:type="dxa"/>
            <w:vAlign w:val="center"/>
          </w:tcPr>
          <w:p>
            <w:pPr>
              <w:pStyle w:val="50"/>
              <w:spacing w:before="173" w:after="177" w:line="201" w:lineRule="exact"/>
              <w:ind w:left="420"/>
              <w:jc w:val="left"/>
              <w:rPr>
                <w:rFonts w:ascii="仿宋" w:hAnsi="仿宋"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佣金金额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chargesAmt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zCs w:val="21"/>
              </w:rPr>
              <w:t>O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0.01元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易付通流水号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transSeqNo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（1，32）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20208201413010002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transStatus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为9</w:t>
            </w:r>
            <w:r>
              <w:rPr>
                <w:rFonts w:ascii="仿宋" w:hAnsi="仿宋" w:eastAsia="仿宋"/>
                <w:szCs w:val="21"/>
                <w:lang w:val="ru-RU"/>
              </w:rPr>
              <w:t>0时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无数据返回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易付通清算日期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clearDate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(</w:t>
            </w:r>
            <w:r>
              <w:rPr>
                <w:rFonts w:ascii="仿宋" w:hAnsi="仿宋" w:eastAsia="仿宋"/>
                <w:szCs w:val="21"/>
                <w:lang w:val="ru-RU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y</w:t>
            </w:r>
            <w:r>
              <w:rPr>
                <w:rFonts w:ascii="仿宋" w:hAnsi="仿宋" w:eastAsia="仿宋"/>
                <w:szCs w:val="21"/>
                <w:lang w:val="ru-RU"/>
              </w:rPr>
              <w:t>yyyMMdd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</w:t>
            </w:r>
            <w:r>
              <w:rPr>
                <w:rFonts w:ascii="仿宋" w:hAnsi="仿宋" w:eastAsia="仿宋"/>
                <w:szCs w:val="21"/>
                <w:lang w:val="ru-RU"/>
              </w:rPr>
              <w:t>0200820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支付方式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payMethod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String(1)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0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：网关支付（宁波银行）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1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：网关支付（他行）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2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：扫码支付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3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：余额支付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4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：银行转账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5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：提现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：公众号微信支付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7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：小程序微信支付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D:云收款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E:资金划转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F:数字货币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G:数币H5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H:POS记账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I:静态码收款</w:t>
            </w:r>
          </w:p>
          <w:p>
            <w:pPr>
              <w:jc w:val="left"/>
              <w:rPr>
                <w:rFonts w:ascii="仿宋" w:hAnsi="仿宋" w:eastAsia="仿宋" w:cs="宋体"/>
                <w:color w:val="FF0000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FF0000"/>
                <w:spacing w:val="10"/>
                <w:szCs w:val="21"/>
                <w:highlight w:val="yellow"/>
              </w:rPr>
              <w:t>J:APP支付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pacing w:val="10"/>
                <w:szCs w:val="21"/>
                <w:highlight w:val="yellow"/>
              </w:rPr>
              <w:t>K:支付宝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交易状态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transStatus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(</w:t>
            </w:r>
            <w:r>
              <w:rPr>
                <w:rFonts w:ascii="仿宋" w:hAnsi="仿宋" w:eastAsia="仿宋"/>
                <w:szCs w:val="21"/>
                <w:lang w:val="ru-RU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收款方账号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payeeAcctNo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tring</w:t>
            </w:r>
            <w:r>
              <w:rPr>
                <w:rFonts w:ascii="仿宋" w:hAnsi="仿宋" w:eastAsia="仿宋"/>
                <w:spacing w:val="4"/>
                <w:szCs w:val="21"/>
              </w:rPr>
              <w:t>(1,50)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客户使用转账支付模式时，用于查询该订单绑定唯一收款账号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收款方户名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payeeAcctName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tring</w:t>
            </w:r>
            <w:r>
              <w:rPr>
                <w:rFonts w:ascii="仿宋" w:hAnsi="仿宋" w:eastAsia="仿宋"/>
                <w:spacing w:val="4"/>
                <w:szCs w:val="21"/>
              </w:rPr>
              <w:t>(1,100)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转账支付方式时返回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收款方行名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payeeAcctBankName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String(1,100)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转账支付方式时返回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收款方行号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payeeAcctBankNo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String(1,100)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转账支付方式时返回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付款方信息列表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pyerInf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L</w:t>
            </w:r>
            <w:r>
              <w:rPr>
                <w:rFonts w:ascii="仿宋" w:hAnsi="仿宋" w:eastAsia="仿宋"/>
                <w:spacing w:val="3"/>
                <w:szCs w:val="21"/>
              </w:rPr>
              <w:t>ist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List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-付款方账号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-pyerAcctNo</w:t>
            </w:r>
          </w:p>
        </w:tc>
        <w:tc>
          <w:tcPr>
            <w:tcW w:w="562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82260120102022631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-付款方户名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3"/>
                <w:szCs w:val="21"/>
              </w:rPr>
              <w:t>-pyer</w:t>
            </w:r>
            <w:r>
              <w:rPr>
                <w:rFonts w:ascii="仿宋" w:hAnsi="仿宋" w:eastAsia="仿宋"/>
                <w:spacing w:val="3"/>
                <w:szCs w:val="21"/>
              </w:rPr>
              <w:t>AcctName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，6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浙江A</w:t>
            </w:r>
            <w:r>
              <w:rPr>
                <w:rFonts w:ascii="仿宋" w:hAnsi="仿宋" w:eastAsia="仿宋"/>
                <w:szCs w:val="21"/>
                <w:lang w:val="ru-RU"/>
              </w:rPr>
              <w:t>BC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电器有限公司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hint="eastAsia"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-付款方账户开户行行名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pacing w:val="3"/>
                <w:szCs w:val="21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-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pyer</w:t>
            </w:r>
            <w:r>
              <w:rPr>
                <w:rFonts w:ascii="仿宋" w:hAnsi="仿宋" w:eastAsia="仿宋"/>
                <w:spacing w:val="3"/>
                <w:szCs w:val="21"/>
              </w:rPr>
              <w:t>A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cct</w:t>
            </w:r>
            <w:r>
              <w:rPr>
                <w:rFonts w:ascii="仿宋" w:hAnsi="仿宋" w:eastAsia="仿宋"/>
                <w:spacing w:val="3"/>
                <w:szCs w:val="21"/>
              </w:rPr>
              <w:t>B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ank</w:t>
            </w:r>
            <w:r>
              <w:rPr>
                <w:rFonts w:ascii="仿宋" w:hAnsi="仿宋" w:eastAsia="仿宋"/>
                <w:spacing w:val="3"/>
                <w:szCs w:val="21"/>
              </w:rPr>
              <w:t>N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o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String(20)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313332082914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转账支付以及云账簿转账的回调中会有行名,行号信息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-付款方账户开户行行名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3"/>
                <w:szCs w:val="21"/>
              </w:rPr>
              <w:t>-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pyer</w:t>
            </w:r>
            <w:r>
              <w:rPr>
                <w:rFonts w:ascii="仿宋" w:hAnsi="仿宋" w:eastAsia="仿宋"/>
                <w:spacing w:val="3"/>
                <w:szCs w:val="21"/>
              </w:rPr>
              <w:t>A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cct</w:t>
            </w:r>
            <w:r>
              <w:rPr>
                <w:rFonts w:ascii="仿宋" w:hAnsi="仿宋" w:eastAsia="仿宋"/>
                <w:spacing w:val="3"/>
                <w:szCs w:val="21"/>
              </w:rPr>
              <w:t>B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ank</w:t>
            </w:r>
            <w:r>
              <w:rPr>
                <w:rFonts w:ascii="仿宋" w:hAnsi="仿宋" w:eastAsia="仿宋"/>
                <w:spacing w:val="3"/>
                <w:szCs w:val="21"/>
              </w:rPr>
              <w:t>N</w:t>
            </w:r>
            <w:r>
              <w:rPr>
                <w:rFonts w:hint="eastAsia" w:ascii="仿宋" w:hAnsi="仿宋" w:eastAsia="仿宋"/>
                <w:spacing w:val="3"/>
                <w:szCs w:val="21"/>
              </w:rPr>
              <w:t>ame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120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宁波银行股份有限公司上海分行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转账支付以及云账簿转账的回调中会有行名,行号信息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付款金额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-transAmt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0.01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61"/>
              <w:spacing w:before="0" w:after="0"/>
              <w:jc w:val="left"/>
              <w:rPr>
                <w:rFonts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lang w:eastAsia="zh-CN"/>
              </w:rPr>
              <w:t>-</w:t>
            </w:r>
            <w:r>
              <w:rPr>
                <w:rFonts w:hint="eastAsia" w:eastAsia="仿宋"/>
                <w:color w:val="FF0000"/>
                <w:lang w:eastAsia="zh-CN"/>
              </w:rPr>
              <w:t>收款客户标识</w:t>
            </w:r>
          </w:p>
        </w:tc>
        <w:tc>
          <w:tcPr>
            <w:tcW w:w="1559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</w:rPr>
            </w:pPr>
            <w:r>
              <w:rPr>
                <w:rFonts w:ascii="仿宋" w:hAnsi="仿宋" w:eastAsia="仿宋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c</w:t>
            </w:r>
            <w:r>
              <w:rPr>
                <w:rFonts w:eastAsia="仿宋"/>
                <w:lang w:eastAsia="zh-CN"/>
              </w:rPr>
              <w:t>ustomerId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lang w:eastAsia="zh-CN"/>
              </w:rPr>
              <w:t>-收款账户编号</w:t>
            </w:r>
          </w:p>
        </w:tc>
        <w:tc>
          <w:tcPr>
            <w:tcW w:w="1559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signNo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7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lang w:eastAsia="zh-CN"/>
              </w:rPr>
              <w:t>-入账时间</w:t>
            </w:r>
          </w:p>
        </w:tc>
        <w:tc>
          <w:tcPr>
            <w:tcW w:w="1559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transDtTm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</w:t>
            </w:r>
            <w:r>
              <w:rPr>
                <w:rFonts w:eastAsia="仿宋"/>
                <w:szCs w:val="21"/>
                <w:lang w:val="ru-RU"/>
              </w:rPr>
              <w:t>022-08-09 15:14:13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yyyy-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MM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-dd HH:mm:ss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0" w:name="_Toc144912470"/>
      <w:r>
        <w:rPr>
          <w:rFonts w:hint="eastAsia" w:ascii="仿宋" w:hAnsi="仿宋" w:eastAsia="仿宋"/>
        </w:rPr>
        <w:t>异步通知交易结果</w:t>
      </w:r>
      <w:bookmarkEnd w:id="60"/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商户发起的支付下单、提现、担保确认等接口时，当交易状态为终态（成功/失败）时，易付通将主动调用该接口。商户端应支持多次通知模式。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由于转账支付方式，支持一笔订单，多笔支付。接了转账支付方式的商户也可以按需求设置通知级别为笔笔通知（默认通知级别为终态通知）。</w:t>
      </w:r>
    </w:p>
    <w:p>
      <w:pPr>
        <w:ind w:firstLine="522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笔笔通知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：买家每一笔支付，都会有该笔支付的通知。</w:t>
      </w:r>
    </w:p>
    <w:p>
      <w:pPr>
        <w:ind w:firstLine="522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终态通知（默认）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：订单完成之后，才会通知，通知内容中有一个批量信息，展示每次支付的具体信息。</w:t>
      </w:r>
    </w:p>
    <w:p>
      <w:pPr>
        <w:ind w:firstLine="522" w:firstLineChars="200"/>
        <w:jc w:val="left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通知补偿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:商户接受到回调之后,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需返回一个成功状态000000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,返回报文的加密操作与下单时一致.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若没有响应成功,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会触发通知补偿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,5分钟之后再次通知.若通知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5次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仍未返回成功,则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不再通知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.</w:t>
      </w:r>
    </w:p>
    <w:p>
      <w:pPr>
        <w:ind w:firstLine="520" w:firstLineChars="200"/>
        <w:rPr>
          <w:rFonts w:ascii="仿宋" w:hAnsi="仿宋" w:eastAsia="仿宋" w:cs="宋体"/>
          <w:b/>
          <w:color w:val="FF0000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考虑到网络波动,有可能会出现重复通知的情况,</w:t>
      </w:r>
      <w:r>
        <w:rPr>
          <w:rFonts w:hint="eastAsia" w:ascii="仿宋" w:hAnsi="仿宋" w:eastAsia="仿宋" w:cs="宋体"/>
          <w:b/>
          <w:color w:val="FF0000"/>
          <w:spacing w:val="10"/>
          <w:sz w:val="24"/>
          <w:szCs w:val="24"/>
        </w:rPr>
        <w:t>商户处理回调通知,需做好防重.</w:t>
      </w:r>
    </w:p>
    <w:p>
      <w:pPr>
        <w:ind w:left="420"/>
        <w:rPr>
          <w:rFonts w:ascii="仿宋" w:hAnsi="仿宋" w:eastAsia="仿宋" w:cs="宋体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pacing w:val="10"/>
          <w:sz w:val="24"/>
          <w:szCs w:val="24"/>
        </w:rPr>
        <w:t>注：商户作为服务端，需提供</w:t>
      </w:r>
      <w:r>
        <w:rPr>
          <w:rFonts w:ascii="仿宋" w:hAnsi="仿宋" w:eastAsia="仿宋" w:cs="宋体"/>
          <w:b/>
          <w:bCs/>
          <w:spacing w:val="10"/>
          <w:sz w:val="24"/>
          <w:szCs w:val="24"/>
        </w:rPr>
        <w:t>IP/</w:t>
      </w:r>
      <w:r>
        <w:rPr>
          <w:rFonts w:hint="eastAsia" w:ascii="仿宋" w:hAnsi="仿宋" w:eastAsia="仿宋" w:cs="宋体"/>
          <w:b/>
          <w:bCs/>
          <w:spacing w:val="10"/>
          <w:sz w:val="24"/>
          <w:szCs w:val="24"/>
        </w:rPr>
        <w:t>域名，端口，及接口地址。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通讯方式</w:t>
      </w:r>
    </w:p>
    <w:p>
      <w:pPr>
        <w:ind w:left="42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 xml:space="preserve">开放银行API回调， </w:t>
      </w:r>
      <w:r>
        <w:rPr>
          <w:rFonts w:ascii="仿宋" w:hAnsi="仿宋" w:eastAsia="仿宋" w:cs="宋体"/>
          <w:spacing w:val="10"/>
          <w:sz w:val="24"/>
          <w:szCs w:val="24"/>
        </w:rPr>
        <w:t>采用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HTTPS协议标准进行通讯，请求方式为POST请求。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是否需要签名验签</w:t>
      </w:r>
    </w:p>
    <w:p>
      <w:pPr>
        <w:ind w:left="42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请求</w:t>
      </w:r>
      <w:r>
        <w:rPr>
          <w:rFonts w:hint="eastAsia" w:ascii="仿宋" w:hAnsi="仿宋" w:eastAsia="仿宋"/>
        </w:rPr>
        <w:t>参数</w:t>
      </w:r>
    </w:p>
    <w:tbl>
      <w:tblPr>
        <w:tblStyle w:val="30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5"/>
        <w:gridCol w:w="680"/>
        <w:gridCol w:w="1417"/>
        <w:gridCol w:w="198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55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680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025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8"/>
                <w:szCs w:val="21"/>
              </w:rPr>
              <w:t>易付通</w:t>
            </w:r>
            <w:r>
              <w:rPr>
                <w:rFonts w:ascii="仿宋" w:hAnsi="仿宋" w:eastAsia="仿宋" w:cs="宋体"/>
                <w:spacing w:val="8"/>
                <w:szCs w:val="21"/>
              </w:rPr>
              <w:t>分配的商户号</w:t>
            </w:r>
            <w:r>
              <w:rPr>
                <w:rFonts w:ascii="仿宋" w:hAnsi="仿宋" w:eastAsia="仿宋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merSeqNo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20208201413010001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商户订单流水号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 w:cs="宋体"/>
                <w:spacing w:val="10"/>
              </w:rPr>
              <w:t>订单金额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  <w:spacing w:val="3"/>
              </w:rPr>
              <w:t>trxAmt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  <w:r>
              <w:rPr>
                <w:rFonts w:ascii="仿宋" w:hAnsi="仿宋" w:eastAsia="仿宋"/>
                <w:szCs w:val="21"/>
                <w:lang w:val="ru-RU"/>
              </w:rPr>
              <w:t>.01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pacing w:val="6"/>
                <w:szCs w:val="21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：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，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精度</w:t>
            </w:r>
            <w:r>
              <w:rPr>
                <w:rFonts w:ascii="仿宋" w:hAnsi="仿宋" w:eastAsia="仿宋" w:cs="宋体"/>
                <w:spacing w:val="6"/>
                <w:szCs w:val="21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pacing w:val="10"/>
              </w:rPr>
              <w:t>实收金额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3"/>
              </w:rPr>
              <w:t>realTrxAmt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1.00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5"/>
                <w:szCs w:val="21"/>
              </w:rPr>
            </w:pPr>
            <w:r>
              <w:rPr>
                <w:rFonts w:ascii="仿宋" w:hAnsi="仿宋" w:eastAsia="仿宋" w:cs="宋体"/>
                <w:spacing w:val="6"/>
              </w:rPr>
              <w:t>单位</w:t>
            </w:r>
            <w:r>
              <w:rPr>
                <w:rFonts w:hint="eastAsia" w:ascii="仿宋" w:hAnsi="仿宋" w:eastAsia="仿宋" w:cs="宋体"/>
                <w:spacing w:val="6"/>
              </w:rPr>
              <w:t>：</w:t>
            </w:r>
            <w:r>
              <w:rPr>
                <w:rFonts w:ascii="仿宋" w:hAnsi="仿宋" w:eastAsia="仿宋" w:cs="宋体"/>
                <w:spacing w:val="6"/>
              </w:rPr>
              <w:t>元</w:t>
            </w:r>
            <w:r>
              <w:rPr>
                <w:rFonts w:hint="eastAsia" w:ascii="仿宋" w:hAnsi="仿宋" w:eastAsia="仿宋" w:cs="宋体"/>
                <w:spacing w:val="6"/>
              </w:rPr>
              <w:t>，</w:t>
            </w:r>
            <w:r>
              <w:rPr>
                <w:rFonts w:ascii="仿宋" w:hAnsi="仿宋" w:eastAsia="仿宋" w:cs="宋体"/>
                <w:spacing w:val="6"/>
              </w:rPr>
              <w:t>最小</w:t>
            </w:r>
            <w:r>
              <w:rPr>
                <w:rFonts w:hint="eastAsia" w:ascii="仿宋" w:hAnsi="仿宋" w:eastAsia="仿宋" w:cs="宋体"/>
                <w:spacing w:val="6"/>
              </w:rPr>
              <w:t>精度</w:t>
            </w:r>
            <w:r>
              <w:rPr>
                <w:rFonts w:ascii="仿宋" w:hAnsi="仿宋" w:eastAsia="仿宋" w:cs="宋体"/>
                <w:spacing w:val="6"/>
              </w:rPr>
              <w:t>为分</w:t>
            </w:r>
            <w:r>
              <w:rPr>
                <w:rFonts w:hint="eastAsia" w:ascii="仿宋" w:hAnsi="仿宋" w:eastAsia="仿宋" w:cs="宋体"/>
                <w:spacing w:val="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61"/>
              <w:spacing w:before="0" w:after="0"/>
              <w:jc w:val="center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易付通流水号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center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</w:rPr>
              <w:t>transSeqNo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（1，32）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20208201413010002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易付通清算日期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</w:rPr>
              <w:t>clearDate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(</w:t>
            </w:r>
            <w:r>
              <w:rPr>
                <w:rFonts w:ascii="仿宋" w:hAnsi="仿宋" w:eastAsia="仿宋"/>
                <w:szCs w:val="21"/>
                <w:lang w:val="ru-RU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y</w:t>
            </w:r>
            <w:r>
              <w:rPr>
                <w:rFonts w:ascii="仿宋" w:hAnsi="仿宋" w:eastAsia="仿宋"/>
                <w:szCs w:val="21"/>
                <w:lang w:val="ru-RU"/>
              </w:rPr>
              <w:t>yyyMMdd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</w:t>
            </w:r>
            <w:r>
              <w:rPr>
                <w:rFonts w:ascii="仿宋" w:hAnsi="仿宋" w:eastAsia="仿宋"/>
                <w:szCs w:val="21"/>
                <w:lang w:val="ru-RU"/>
              </w:rPr>
              <w:t>0200820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1"/>
                <w:lang w:eastAsia="zh-CN"/>
              </w:rPr>
              <w:t>易付通平台日期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1"/>
                <w:lang w:eastAsia="zh-CN"/>
              </w:rPr>
              <w:t>transDate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(</w:t>
            </w:r>
            <w:r>
              <w:rPr>
                <w:rFonts w:ascii="仿宋" w:hAnsi="仿宋" w:eastAsia="仿宋"/>
                <w:szCs w:val="21"/>
                <w:lang w:val="ru-RU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9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y</w:t>
            </w:r>
            <w:r>
              <w:rPr>
                <w:rFonts w:ascii="仿宋" w:hAnsi="仿宋" w:eastAsia="仿宋"/>
                <w:szCs w:val="21"/>
                <w:lang w:val="ru-RU"/>
              </w:rPr>
              <w:t>yyyMMdd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8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</w:t>
            </w:r>
            <w:r>
              <w:rPr>
                <w:rFonts w:ascii="仿宋" w:hAnsi="仿宋" w:eastAsia="仿宋"/>
                <w:szCs w:val="21"/>
                <w:lang w:val="ru-RU"/>
              </w:rPr>
              <w:t>0200820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支付方式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ascii="仿宋" w:hAnsi="仿宋" w:eastAsia="仿宋"/>
                <w:highlight w:val="yellow"/>
              </w:rPr>
              <w:t>payMethod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  <w:r>
              <w:rPr>
                <w:rFonts w:ascii="仿宋" w:hAnsi="仿宋" w:eastAsia="仿宋"/>
                <w:szCs w:val="21"/>
                <w:highlight w:val="yellow"/>
                <w:lang w:val="ru-RU"/>
              </w:rPr>
              <w:t>String(1)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  <w:lang w:val="ru-RU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0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：网关支付（宁波银行）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1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：网关支付（他行）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2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：扫码支付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3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：余额支付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4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：银行转账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5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：提现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6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：公众号微信支付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pacing w:val="10"/>
                <w:szCs w:val="21"/>
                <w:highlight w:val="yellow"/>
              </w:rPr>
              <w:t>7</w:t>
            </w: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：小程序微信支付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D:云收款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E:资金划转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F:数字货币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G:数币H5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H:POS记账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  <w:highlight w:val="yellow"/>
              </w:rPr>
              <w:t>I:静态码收款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交易状态</w:t>
            </w:r>
          </w:p>
        </w:tc>
        <w:tc>
          <w:tcPr>
            <w:tcW w:w="1555" w:type="dxa"/>
            <w:vAlign w:val="center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kern w:val="2"/>
                <w:sz w:val="21"/>
                <w:lang w:eastAsia="zh-CN"/>
              </w:rPr>
            </w:pPr>
            <w:r>
              <w:rPr>
                <w:rFonts w:ascii="仿宋" w:hAnsi="仿宋" w:eastAsia="仿宋"/>
              </w:rPr>
              <w:t>transStatus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(</w:t>
            </w:r>
            <w:r>
              <w:rPr>
                <w:rFonts w:ascii="仿宋" w:hAnsi="仿宋" w:eastAsia="仿宋"/>
                <w:szCs w:val="21"/>
                <w:lang w:val="ru-RU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00:交易成功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01:交易失败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02:交易已受理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80:订单初始状态</w:t>
            </w:r>
          </w:p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90:交易不存在</w:t>
            </w:r>
          </w:p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99:交易超时,须发起交易结果查询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付款方信息列表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pacing w:val="3"/>
              </w:rPr>
              <w:t>pyerInf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L</w:t>
            </w:r>
            <w:r>
              <w:rPr>
                <w:rFonts w:ascii="仿宋" w:hAnsi="仿宋" w:eastAsia="仿宋"/>
                <w:spacing w:val="3"/>
              </w:rPr>
              <w:t>ist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List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0"/>
              </w:rPr>
              <w:t>-付款方账号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3"/>
              </w:rPr>
              <w:t>-pyerAcctNo</w:t>
            </w:r>
          </w:p>
        </w:tc>
        <w:tc>
          <w:tcPr>
            <w:tcW w:w="680" w:type="dxa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82260120102022631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10"/>
              </w:rPr>
              <w:t>-付款方户名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pacing w:val="3"/>
              </w:rPr>
              <w:t>-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pyer</w:t>
            </w:r>
            <w:r>
              <w:rPr>
                <w:rFonts w:ascii="仿宋" w:hAnsi="仿宋" w:eastAsia="仿宋"/>
                <w:spacing w:val="3"/>
              </w:rPr>
              <w:t>AcctName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，6</w:t>
            </w:r>
            <w:r>
              <w:rPr>
                <w:rFonts w:ascii="仿宋" w:hAnsi="仿宋" w:eastAsia="仿宋"/>
                <w:spacing w:val="4"/>
                <w:szCs w:val="21"/>
              </w:rPr>
              <w:t>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浙江A</w:t>
            </w:r>
            <w:r>
              <w:rPr>
                <w:rFonts w:ascii="仿宋" w:hAnsi="仿宋" w:eastAsia="仿宋"/>
                <w:szCs w:val="21"/>
                <w:lang w:val="ru-RU"/>
              </w:rPr>
              <w:t>BC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电器有限公司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10"/>
                <w:lang w:eastAsia="zh-CN"/>
              </w:rPr>
              <w:t>-付款方账户开户行行名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3"/>
              </w:rPr>
              <w:t>-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pyer</w:t>
            </w:r>
            <w:r>
              <w:rPr>
                <w:rFonts w:ascii="仿宋" w:hAnsi="仿宋" w:eastAsia="仿宋"/>
                <w:spacing w:val="3"/>
              </w:rPr>
              <w:t>A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cct</w:t>
            </w:r>
            <w:r>
              <w:rPr>
                <w:rFonts w:ascii="仿宋" w:hAnsi="仿宋" w:eastAsia="仿宋"/>
                <w:spacing w:val="3"/>
              </w:rPr>
              <w:t>B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ank</w:t>
            </w:r>
            <w:r>
              <w:rPr>
                <w:rFonts w:ascii="仿宋" w:hAnsi="仿宋" w:eastAsia="仿宋"/>
                <w:spacing w:val="3"/>
              </w:rPr>
              <w:t>N</w:t>
            </w:r>
            <w:r>
              <w:rPr>
                <w:rFonts w:hint="eastAsia" w:ascii="仿宋" w:hAnsi="仿宋" w:eastAsia="仿宋"/>
                <w:spacing w:val="3"/>
                <w:lang w:eastAsia="zh-CN"/>
              </w:rPr>
              <w:t>ame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，</w:t>
            </w:r>
            <w:r>
              <w:rPr>
                <w:rFonts w:ascii="仿宋" w:hAnsi="仿宋" w:eastAsia="仿宋"/>
                <w:spacing w:val="4"/>
                <w:szCs w:val="21"/>
              </w:rPr>
              <w:t>120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宁波银行股份有限公司上海分行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-</w:t>
            </w:r>
            <w:r>
              <w:rPr>
                <w:rFonts w:hint="eastAsia" w:ascii="仿宋" w:hAnsi="仿宋" w:eastAsia="仿宋"/>
              </w:rPr>
              <w:t>付款金额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</w:rPr>
              <w:t>-transAmt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Num(12,2)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0.01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</w:t>
            </w:r>
            <w:r>
              <w:rPr>
                <w:rFonts w:hint="eastAsia" w:eastAsia="仿宋"/>
                <w:lang w:eastAsia="zh-CN"/>
              </w:rPr>
              <w:t>收款客户标识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</w:rPr>
            </w:pPr>
            <w:r>
              <w:rPr>
                <w:rFonts w:ascii="仿宋" w:hAnsi="仿宋" w:eastAsia="仿宋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c</w:t>
            </w:r>
            <w:r>
              <w:rPr>
                <w:rFonts w:eastAsia="仿宋"/>
                <w:lang w:eastAsia="zh-CN"/>
              </w:rPr>
              <w:t>ustomerId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-收款账户编号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signNo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7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-入账时间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-</w:t>
            </w:r>
          </w:p>
          <w:p>
            <w:pPr>
              <w:pStyle w:val="61"/>
              <w:spacing w:before="4" w:after="0"/>
              <w:jc w:val="left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transDtTm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</w:t>
            </w:r>
            <w:r>
              <w:rPr>
                <w:rFonts w:ascii="仿宋" w:hAnsi="仿宋" w:eastAsia="仿宋"/>
                <w:spacing w:val="4"/>
                <w:szCs w:val="21"/>
              </w:rPr>
              <w:t>19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2</w:t>
            </w:r>
            <w:r>
              <w:rPr>
                <w:rFonts w:eastAsia="仿宋"/>
                <w:szCs w:val="21"/>
                <w:lang w:val="ru-RU"/>
              </w:rPr>
              <w:t>022-08-09 15:14:13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ascii="仿宋" w:hAnsi="仿宋" w:eastAsia="仿宋" w:cs="宋体"/>
                <w:spacing w:val="10"/>
                <w:szCs w:val="21"/>
              </w:rPr>
              <w:t>yyyy-</w:t>
            </w:r>
            <w:r>
              <w:rPr>
                <w:rFonts w:hint="eastAsia" w:ascii="仿宋" w:hAnsi="仿宋" w:eastAsia="仿宋" w:cs="宋体"/>
                <w:spacing w:val="10"/>
                <w:szCs w:val="21"/>
              </w:rPr>
              <w:t>MM</w:t>
            </w:r>
            <w:r>
              <w:rPr>
                <w:rFonts w:ascii="仿宋" w:hAnsi="仿宋" w:eastAsia="仿宋" w:cs="宋体"/>
                <w:spacing w:val="10"/>
                <w:szCs w:val="21"/>
              </w:rPr>
              <w:t>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1"/>
              <w:spacing w:before="0" w:after="0"/>
              <w:jc w:val="left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-核心流水号</w:t>
            </w:r>
          </w:p>
        </w:tc>
        <w:tc>
          <w:tcPr>
            <w:tcW w:w="1555" w:type="dxa"/>
          </w:tcPr>
          <w:p>
            <w:pPr>
              <w:pStyle w:val="61"/>
              <w:spacing w:before="4" w:after="0"/>
              <w:jc w:val="left"/>
              <w:rPr>
                <w:rFonts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coreSeqNo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String(32)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893654725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" w:hAnsi="仿宋" w:eastAsia="仿宋" w:cs="宋体"/>
                <w:spacing w:val="10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Cs w:val="21"/>
              </w:rPr>
              <w:t>银行转账退款时能用到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p>
      <w:r>
        <w:rPr>
          <w:rFonts w:hint="eastAsia"/>
        </w:rPr>
        <w:t>注：商户收到通知后需返回如下字段，json格式，并使用sdk加密为字符串返回</w:t>
      </w:r>
    </w:p>
    <w:p/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通知响应成功，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rPr>
          <w:rFonts w:ascii="仿宋" w:hAnsi="仿宋" w:eastAsia="仿宋" w:cs="宋体"/>
          <w:spacing w:val="10"/>
          <w:sz w:val="24"/>
          <w:szCs w:val="24"/>
        </w:rPr>
      </w:pPr>
      <w:bookmarkStart w:id="61" w:name="_Toc51780248"/>
      <w:bookmarkEnd w:id="61"/>
      <w:bookmarkStart w:id="62" w:name="_Toc51780249"/>
      <w:bookmarkEnd w:id="62"/>
    </w:p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3" w:name="_Toc144912471"/>
      <w:r>
        <w:rPr>
          <w:rFonts w:hint="eastAsia" w:ascii="仿宋" w:hAnsi="仿宋" w:eastAsia="仿宋"/>
        </w:rPr>
        <w:t>余额支付管理页面进入</w:t>
      </w:r>
      <w:bookmarkEnd w:id="63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 xml:space="preserve"> </w:t>
      </w:r>
      <w:r>
        <w:rPr>
          <w:rFonts w:ascii="仿宋" w:hAnsi="仿宋" w:eastAsia="仿宋" w:cs="宋体"/>
          <w:spacing w:val="10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提供进入余额支付管理首页的</w:t>
      </w:r>
      <w:r>
        <w:rPr>
          <w:rFonts w:ascii="仿宋" w:hAnsi="仿宋" w:eastAsia="仿宋" w:cs="宋体"/>
          <w:spacing w:val="10"/>
          <w:sz w:val="24"/>
          <w:szCs w:val="24"/>
        </w:rPr>
        <w:t>URL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地址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：get</w:t>
      </w:r>
      <w:r>
        <w:rPr>
          <w:rFonts w:ascii="仿宋" w:hAnsi="仿宋" w:eastAsia="仿宋"/>
          <w:b/>
          <w:bCs/>
        </w:rPr>
        <w:t>M</w:t>
      </w:r>
      <w:r>
        <w:rPr>
          <w:rFonts w:hint="eastAsia" w:ascii="仿宋" w:hAnsi="仿宋" w:eastAsia="仿宋"/>
          <w:b/>
          <w:bCs/>
        </w:rPr>
        <w:t>ain</w:t>
      </w:r>
      <w:r>
        <w:rPr>
          <w:rFonts w:ascii="仿宋" w:hAnsi="仿宋" w:eastAsia="仿宋"/>
          <w:b/>
          <w:bCs/>
        </w:rPr>
        <w:t>P</w:t>
      </w:r>
      <w:r>
        <w:rPr>
          <w:rFonts w:hint="eastAsia" w:ascii="仿宋" w:hAnsi="仿宋" w:eastAsia="仿宋"/>
          <w:b/>
          <w:bCs/>
        </w:rPr>
        <w:t>age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商户客户号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cu</w:t>
            </w:r>
            <w:r>
              <w:rPr>
                <w:rFonts w:ascii="仿宋" w:hAnsi="仿宋" w:eastAsia="仿宋"/>
                <w:spacing w:val="4"/>
                <w:szCs w:val="21"/>
              </w:rPr>
              <w:t>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(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100001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pacing w:val="9"/>
                <w:szCs w:val="21"/>
              </w:rPr>
              <w:t>商户下属客户的唯一标识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用户户名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bindingAcctName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50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张三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客户提现只能提现到绑定账户,而绑定账户的户名和这里上送的户名必须一致.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tbl>
      <w:tblPr>
        <w:tblStyle w:val="30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62"/>
        <w:gridCol w:w="1522"/>
        <w:gridCol w:w="189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56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2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890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frontUrl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首页地址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H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tt</w:t>
            </w:r>
            <w:r>
              <w:rPr>
                <w:rFonts w:ascii="仿宋" w:hAnsi="仿宋" w:eastAsia="仿宋"/>
                <w:szCs w:val="21"/>
                <w:lang w:val="ru-RU"/>
              </w:rPr>
              <w:t>ps://aap-test.nbcb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.</w:t>
            </w:r>
            <w:r>
              <w:rPr>
                <w:rFonts w:ascii="仿宋" w:hAnsi="仿宋" w:eastAsia="仿宋"/>
                <w:szCs w:val="21"/>
                <w:lang w:val="ru-RU"/>
              </w:rPr>
              <w:t>com.cn:20380/epayCashier/pc/walletManagement.html?transApplyToken=adf12387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该地址只能访问一次.如需再次进入钱包管理页面,需要商户重新调用此接口获取链接.</w:t>
            </w:r>
          </w:p>
        </w:tc>
      </w:tr>
    </w:tbl>
    <w:p>
      <w:pPr>
        <w:rPr>
          <w:rFonts w:ascii="仿宋" w:hAnsi="仿宋" w:eastAsia="仿宋"/>
          <w:lang w:val="ru-RU"/>
        </w:rPr>
      </w:pPr>
    </w:p>
    <w:p>
      <w:pPr>
        <w:rPr>
          <w:rFonts w:ascii="仿宋" w:hAnsi="仿宋" w:eastAsia="仿宋" w:cs="宋体"/>
          <w:spacing w:val="10"/>
          <w:sz w:val="24"/>
          <w:szCs w:val="24"/>
          <w:lang w:val="ru-RU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4" w:name="_Toc144912472"/>
      <w:r>
        <w:rPr>
          <w:rFonts w:hint="eastAsia" w:ascii="仿宋" w:hAnsi="仿宋" w:eastAsia="仿宋"/>
        </w:rPr>
        <w:t>余额查询</w:t>
      </w:r>
      <w:bookmarkEnd w:id="64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该接口提供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: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1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开通余额支付功能后的用户做余额查询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ascii="仿宋" w:hAnsi="仿宋" w:eastAsia="仿宋" w:cs="宋体"/>
          <w:spacing w:val="10"/>
          <w:sz w:val="24"/>
          <w:szCs w:val="24"/>
        </w:rPr>
        <w:t>2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开通云账簿收款功能的商户,查询某个云账簿账户的余额.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：ba</w:t>
      </w:r>
      <w:r>
        <w:rPr>
          <w:rFonts w:ascii="仿宋" w:hAnsi="仿宋" w:eastAsia="仿宋"/>
          <w:b/>
          <w:bCs/>
        </w:rPr>
        <w:t>lanceQuery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</w:t>
            </w: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商户客户号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00003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注册余额钱包/云账簿收款账号时，使用的用户ID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P01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I</w:t>
            </w:r>
            <w:r>
              <w:rPr>
                <w:rFonts w:eastAsia="仿宋"/>
                <w:sz w:val="21"/>
                <w:lang w:eastAsia="zh-CN"/>
              </w:rPr>
              <w:t>P01:</w:t>
            </w:r>
            <w:r>
              <w:rPr>
                <w:rFonts w:hint="eastAsia" w:eastAsia="仿宋"/>
                <w:sz w:val="21"/>
                <w:lang w:eastAsia="zh-CN"/>
              </w:rPr>
              <w:t>钱包</w:t>
            </w:r>
          </w:p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CP01:云账簿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62"/>
        <w:gridCol w:w="1848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56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84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a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cc</w:t>
            </w:r>
            <w:r>
              <w:rPr>
                <w:rFonts w:ascii="仿宋" w:hAnsi="仿宋" w:eastAsia="仿宋"/>
                <w:szCs w:val="21"/>
                <w:lang w:val="ru-RU"/>
              </w:rPr>
              <w:t>tName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账户名称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a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cct</w:t>
            </w:r>
            <w:r>
              <w:rPr>
                <w:rFonts w:ascii="仿宋" w:hAnsi="仿宋" w:eastAsia="仿宋"/>
                <w:szCs w:val="21"/>
                <w:lang w:val="ru-RU"/>
              </w:rPr>
              <w:t>OpenDate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开户日期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y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yyy</w:t>
            </w:r>
            <w:r>
              <w:rPr>
                <w:rFonts w:ascii="仿宋" w:hAnsi="仿宋" w:eastAsia="仿宋"/>
                <w:szCs w:val="21"/>
                <w:lang w:val="ru-RU"/>
              </w:rPr>
              <w:t>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b</w:t>
            </w:r>
            <w:r>
              <w:rPr>
                <w:rFonts w:ascii="仿宋" w:hAnsi="仿宋" w:eastAsia="仿宋"/>
                <w:szCs w:val="21"/>
                <w:lang w:val="ru-RU"/>
              </w:rPr>
              <w:t>alance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实际金额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totalPledgeAmt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资金冻结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totalAuthOd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透支限额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a</w:t>
            </w:r>
            <w:r>
              <w:rPr>
                <w:rFonts w:ascii="仿宋" w:hAnsi="仿宋" w:eastAsia="仿宋"/>
                <w:szCs w:val="21"/>
                <w:lang w:val="ru-RU"/>
              </w:rPr>
              <w:t>vailableBal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可用余额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5" w:name="_Toc144912473"/>
      <w:r>
        <w:rPr>
          <w:rFonts w:hint="eastAsia" w:ascii="仿宋" w:hAnsi="仿宋" w:eastAsia="仿宋"/>
        </w:rPr>
        <w:t>账户交易明细查询</w:t>
      </w:r>
      <w:bookmarkEnd w:id="65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商户开通余额支付之后,</w:t>
      </w:r>
      <w:r>
        <w:rPr>
          <w:rFonts w:ascii="仿宋" w:hAnsi="仿宋" w:eastAsia="仿宋" w:cs="宋体"/>
          <w:spacing w:val="10"/>
          <w:sz w:val="24"/>
          <w:szCs w:val="24"/>
        </w:rPr>
        <w:t>该接口提供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具体某个钱包账户的交易明细分页查询；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商户开通云账簿之后,该接口提供具体某个云账簿收款账号的交易明细查询;</w:t>
      </w:r>
    </w:p>
    <w:p>
      <w:pPr>
        <w:ind w:firstLine="520" w:firstLineChars="200"/>
        <w:rPr>
          <w:rFonts w:ascii="仿宋" w:hAnsi="仿宋" w:eastAsia="仿宋" w:cs="宋体"/>
          <w:color w:val="FF0000"/>
          <w:spacing w:val="1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商户开通云账簿之后,该接口提供全量云账簿收款账号的交易明细查询(查询条件不送客户号</w:t>
      </w:r>
      <w:r>
        <w:rPr>
          <w:rFonts w:ascii="仿宋" w:hAnsi="仿宋" w:eastAsia="仿宋" w:cs="宋体"/>
          <w:color w:val="FF0000"/>
          <w:spacing w:val="10"/>
          <w:sz w:val="24"/>
          <w:szCs w:val="24"/>
        </w:rPr>
        <w:t>)</w:t>
      </w:r>
      <w:r>
        <w:rPr>
          <w:rFonts w:hint="eastAsia" w:ascii="仿宋" w:hAnsi="仿宋" w:eastAsia="仿宋" w:cs="宋体"/>
          <w:color w:val="FF0000"/>
          <w:spacing w:val="10"/>
          <w:sz w:val="24"/>
          <w:szCs w:val="24"/>
        </w:rPr>
        <w:t>;</w:t>
      </w:r>
    </w:p>
    <w:p>
      <w:pPr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accountDetailQuery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商户客户号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</w:t>
            </w:r>
            <w:r>
              <w:rPr>
                <w:rFonts w:ascii="仿宋" w:hAnsi="仿宋" w:eastAsia="仿宋"/>
                <w:spacing w:val="4"/>
                <w:szCs w:val="21"/>
              </w:rPr>
              <w:t>00003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注册云账簿收款账号/余额钱包时使用的用户ID</w:t>
            </w:r>
          </w:p>
          <w:p>
            <w:pPr>
              <w:pStyle w:val="50"/>
              <w:spacing w:before="173" w:after="177"/>
              <w:jc w:val="left"/>
              <w:rPr>
                <w:rFonts w:eastAsia="仿宋"/>
                <w:color w:val="FF0000"/>
                <w:sz w:val="21"/>
                <w:lang w:eastAsia="zh-CN"/>
              </w:rPr>
            </w:pPr>
            <w:r>
              <w:rPr>
                <w:rFonts w:hint="eastAsia" w:eastAsia="仿宋"/>
                <w:color w:val="FF0000"/>
                <w:sz w:val="21"/>
                <w:lang w:eastAsia="zh-CN"/>
              </w:rPr>
              <w:t>余额钱包查询必输;</w:t>
            </w:r>
          </w:p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color w:val="FF0000"/>
                <w:sz w:val="21"/>
                <w:lang w:eastAsia="zh-CN"/>
              </w:rPr>
              <w:t>云账簿查询,不输该字段会查询全量的收款账号交易明细;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交易识别码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S</w:t>
            </w:r>
            <w:r>
              <w:rPr>
                <w:rFonts w:ascii="仿宋" w:hAnsi="仿宋" w:eastAsia="仿宋"/>
                <w:spacing w:val="4"/>
                <w:szCs w:val="21"/>
              </w:rPr>
              <w:t>tring(4)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</w:t>
            </w:r>
            <w:r>
              <w:rPr>
                <w:rFonts w:ascii="仿宋" w:hAnsi="仿宋" w:eastAsia="仿宋"/>
                <w:spacing w:val="4"/>
                <w:szCs w:val="21"/>
              </w:rPr>
              <w:t>P01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I</w:t>
            </w:r>
            <w:r>
              <w:rPr>
                <w:rFonts w:eastAsia="仿宋"/>
                <w:sz w:val="21"/>
                <w:lang w:eastAsia="zh-CN"/>
              </w:rPr>
              <w:t>P01:</w:t>
            </w:r>
            <w:r>
              <w:rPr>
                <w:rFonts w:hint="eastAsia" w:eastAsia="仿宋"/>
                <w:sz w:val="21"/>
                <w:lang w:eastAsia="zh-CN"/>
              </w:rPr>
              <w:t>钱包</w:t>
            </w:r>
          </w:p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CP01:云账簿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起始日期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startDate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2022-02-02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截止日期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endDate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String(10)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2022-02-22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当前页数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pageNum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每页笔数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totalNum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20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totalRows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总笔数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int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historyTransDetailList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交易明细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List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--baseAcctNo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账号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余额钱包编号/云账簿收款账号编号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main</w:t>
            </w: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eq</w:t>
            </w:r>
            <w:r>
              <w:rPr>
                <w:rFonts w:ascii="仿宋" w:hAnsi="仿宋" w:eastAsia="仿宋"/>
                <w:szCs w:val="21"/>
                <w:lang w:val="ru-RU"/>
              </w:rPr>
              <w:t>N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主交易序列号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seq</w:t>
            </w:r>
            <w:r>
              <w:rPr>
                <w:rFonts w:ascii="仿宋" w:hAnsi="仿宋" w:eastAsia="仿宋"/>
                <w:szCs w:val="21"/>
                <w:lang w:val="ru-RU"/>
              </w:rPr>
              <w:t>N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子交易序列号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--refNo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交易参考号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--tranDate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--tranTime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event</w:t>
            </w:r>
            <w:r>
              <w:rPr>
                <w:rFonts w:ascii="仿宋" w:hAnsi="仿宋" w:eastAsia="仿宋"/>
                <w:szCs w:val="21"/>
                <w:lang w:val="ru-RU"/>
              </w:rPr>
              <w:t>T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ype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事件类型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VA1004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：提现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VA1016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：转账转入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VA1017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：转账转出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crDrMaintInd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借贷标记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D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：借记</w:t>
            </w:r>
          </w:p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C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：贷记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--ccy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币种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trans</w:t>
            </w:r>
            <w:r>
              <w:rPr>
                <w:rFonts w:ascii="仿宋" w:hAnsi="仿宋" w:eastAsia="仿宋"/>
                <w:szCs w:val="21"/>
                <w:lang w:val="ru-RU"/>
              </w:rPr>
              <w:t>A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mt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交易金额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--previousBalAmt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交易前余额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单笔查询时才返回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--actualBalAmt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交易后余额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Decimal(12,2)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单笔查询时才返回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--withdrawalT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y</w:t>
            </w:r>
            <w:r>
              <w:rPr>
                <w:rFonts w:ascii="仿宋" w:hAnsi="仿宋" w:eastAsia="仿宋"/>
                <w:szCs w:val="21"/>
                <w:lang w:val="ru-RU"/>
              </w:rPr>
              <w:t>pe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支取方式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--othBankCode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对方行号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--othBankName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对方行名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--othBaseAcctNo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对方账号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--othAcctDesc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对方户名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--tranNote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交易附言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--tranStatus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交易状态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N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--narrative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交易说明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--reversalDate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冲正日期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--suourceRefNo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渠道流水号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易付通平台流水号</w:t>
            </w:r>
          </w:p>
        </w:tc>
      </w:tr>
    </w:tbl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6" w:name="_Toc144912474"/>
      <w:r>
        <w:rPr>
          <w:rFonts w:hint="eastAsia" w:ascii="仿宋" w:hAnsi="仿宋" w:eastAsia="仿宋"/>
        </w:rPr>
        <w:t>云账簿开销户</w:t>
      </w:r>
      <w:bookmarkEnd w:id="66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商户进件成功开通云账簿之后,调用此接口，实现云账簿收款账号的开销户；开户时绑定的通知地址，是该云账簿入账的通知地址。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：cloud</w:t>
      </w:r>
      <w:r>
        <w:rPr>
          <w:rFonts w:ascii="仿宋" w:hAnsi="仿宋" w:eastAsia="仿宋"/>
          <w:b/>
          <w:bCs/>
        </w:rPr>
        <w:t>Register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商户流水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mer</w:t>
            </w:r>
            <w:r>
              <w:rPr>
                <w:rFonts w:ascii="仿宋" w:hAnsi="仿宋" w:eastAsia="仿宋"/>
                <w:spacing w:val="4"/>
                <w:szCs w:val="21"/>
              </w:rPr>
              <w:t>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20220530101010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商户平台流水号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云账簿用户ID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商户标识一个云账簿收款账号的唯一标识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云账簿账户名称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64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ind w:firstLine="218" w:firstLineChars="100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孔金商城一号店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云账簿账户名称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交易类型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transTp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eastAsia="仿宋"/>
                <w:sz w:val="21"/>
                <w:lang w:eastAsia="zh-CN"/>
              </w:rPr>
              <w:t xml:space="preserve">0 </w:t>
            </w:r>
            <w:r>
              <w:rPr>
                <w:rFonts w:hint="eastAsia" w:eastAsia="仿宋"/>
                <w:sz w:val="21"/>
                <w:lang w:eastAsia="zh-CN"/>
              </w:rPr>
              <w:t>开通;1</w:t>
            </w:r>
            <w:r>
              <w:rPr>
                <w:rFonts w:eastAsia="仿宋"/>
                <w:sz w:val="21"/>
                <w:lang w:eastAsia="zh-CN"/>
              </w:rPr>
              <w:t xml:space="preserve"> </w:t>
            </w:r>
            <w:r>
              <w:rPr>
                <w:rFonts w:hint="eastAsia" w:eastAsia="仿宋"/>
                <w:sz w:val="21"/>
                <w:lang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异步通知地址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cloudNotifyUrl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（512）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http://www.baidu.com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接收入账通知的地址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通知方式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notifyFlag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0-java 1-PHP 2-C# 8-行内系统 9-不通知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s</w:t>
            </w:r>
            <w:r>
              <w:rPr>
                <w:rFonts w:eastAsia="仿宋"/>
                <w:szCs w:val="21"/>
                <w:lang w:val="ru-RU"/>
              </w:rPr>
              <w:t>ignNo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云账簿编号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</w:t>
            </w:r>
            <w:r>
              <w:rPr>
                <w:rFonts w:eastAsia="仿宋"/>
                <w:szCs w:val="21"/>
                <w:lang w:val="ru-RU"/>
              </w:rPr>
              <w:t>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9</w:t>
            </w:r>
            <w:r>
              <w:rPr>
                <w:rFonts w:eastAsia="仿宋"/>
                <w:szCs w:val="21"/>
                <w:lang w:val="ru-RU"/>
              </w:rPr>
              <w:t>872201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云账簿签约账户+云账簿编号,作为云账簿的收款账号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codeUrl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二维码链接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https:/weixinsupport.nbcb.com.cn/qrcode/qrCodeRedirect.do?qrCode=/202208012928797u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云账簿收款码</w:t>
            </w:r>
          </w:p>
        </w:tc>
      </w:tr>
    </w:tbl>
    <w:p>
      <w:pPr>
        <w:rPr>
          <w:rFonts w:ascii="仿宋" w:hAnsi="仿宋" w:eastAsia="仿宋"/>
          <w:color w:val="FF0000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7" w:name="_Toc144912475"/>
      <w:r>
        <w:rPr>
          <w:rFonts w:hint="eastAsia" w:ascii="仿宋" w:hAnsi="仿宋" w:eastAsia="仿宋"/>
        </w:rPr>
        <w:t>云账簿账户列表查询</w:t>
      </w:r>
      <w:bookmarkEnd w:id="67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商户进件成功开通云账簿之后,调用此接口，可以查询商户所开通的所有云账簿收款账户信息；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：yunQuery</w:t>
      </w:r>
      <w:r>
        <w:rPr>
          <w:rFonts w:ascii="仿宋" w:hAnsi="仿宋" w:eastAsia="仿宋"/>
          <w:b/>
          <w:bCs/>
        </w:rPr>
        <w:t>EPAY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云账簿用户ID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customerId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C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</w:t>
            </w:r>
            <w:r>
              <w:rPr>
                <w:rFonts w:ascii="仿宋" w:hAnsi="仿宋" w:eastAsia="仿宋"/>
                <w:spacing w:val="4"/>
                <w:szCs w:val="21"/>
              </w:rPr>
              <w:t>32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10000001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商户标识一个云账簿收款账号的唯一标识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分页页数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pagNo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ind w:firstLine="218" w:firstLineChars="100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分页笔数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</w:t>
            </w:r>
            <w:r>
              <w:rPr>
                <w:rFonts w:ascii="仿宋" w:hAnsi="仿宋" w:eastAsia="仿宋"/>
                <w:spacing w:val="4"/>
                <w:szCs w:val="21"/>
              </w:rPr>
              <w:t>agSz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1000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</w:t>
            </w:r>
            <w:r>
              <w:rPr>
                <w:rFonts w:ascii="仿宋" w:hAnsi="仿宋" w:eastAsia="仿宋"/>
                <w:szCs w:val="21"/>
                <w:lang w:val="ru-RU"/>
              </w:rPr>
              <w:t>00000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：</w:t>
            </w:r>
            <w:r>
              <w:rPr>
                <w:rFonts w:ascii="仿宋" w:hAnsi="仿宋" w:eastAsia="仿宋"/>
                <w:szCs w:val="21"/>
                <w:lang w:val="ru-RU"/>
              </w:rPr>
              <w:t>表示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下单</w:t>
            </w:r>
            <w:r>
              <w:rPr>
                <w:rFonts w:ascii="仿宋" w:hAnsi="仿宋" w:eastAsia="仿宋"/>
                <w:szCs w:val="21"/>
                <w:lang w:val="ru-RU"/>
              </w:rPr>
              <w:t>成功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其他表示异常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响应成功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totalRows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总条数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Int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virtualSignNoInfoList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list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--merId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商户号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--customerId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云账簿用户ID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--customerName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云账簿用户名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--</w:t>
            </w:r>
            <w:r>
              <w:rPr>
                <w:rFonts w:hint="eastAsia" w:eastAsia="仿宋"/>
                <w:szCs w:val="21"/>
                <w:lang w:val="ru-RU"/>
              </w:rPr>
              <w:t>sig</w:t>
            </w:r>
            <w:r>
              <w:rPr>
                <w:rFonts w:eastAsia="仿宋"/>
                <w:szCs w:val="21"/>
                <w:lang w:val="ru-RU"/>
              </w:rPr>
              <w:t>nNo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-</w:t>
            </w:r>
            <w:r>
              <w:rPr>
                <w:rFonts w:eastAsia="仿宋"/>
                <w:szCs w:val="21"/>
                <w:lang w:val="ru-RU"/>
              </w:rPr>
              <w:t>-codeUrl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店铺码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virtualSignNoInfoList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</w:tbl>
    <w:p>
      <w:pPr>
        <w:rPr>
          <w:rFonts w:ascii="仿宋" w:hAnsi="仿宋" w:eastAsia="仿宋"/>
          <w:color w:val="FF0000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68" w:name="_Toc144912476"/>
      <w:r>
        <w:rPr>
          <w:rFonts w:hint="eastAsia" w:ascii="仿宋" w:hAnsi="仿宋" w:eastAsia="仿宋"/>
        </w:rPr>
        <w:t>对账文件（SFTP推送模式）</w:t>
      </w:r>
      <w:bookmarkEnd w:id="68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易付通</w:t>
      </w:r>
      <w:r>
        <w:rPr>
          <w:rFonts w:ascii="仿宋" w:hAnsi="仿宋" w:eastAsia="仿宋" w:cs="宋体"/>
          <w:spacing w:val="10"/>
          <w:sz w:val="24"/>
          <w:szCs w:val="24"/>
        </w:rPr>
        <w:t>平台一般会在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T</w:t>
      </w:r>
      <w:r>
        <w:rPr>
          <w:rFonts w:ascii="仿宋" w:hAnsi="仿宋" w:eastAsia="仿宋" w:cs="宋体"/>
          <w:spacing w:val="10"/>
          <w:sz w:val="24"/>
          <w:szCs w:val="24"/>
        </w:rPr>
        <w:t>+1时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，</w:t>
      </w:r>
      <w:r>
        <w:rPr>
          <w:rFonts w:ascii="仿宋" w:hAnsi="仿宋" w:eastAsia="仿宋" w:cs="宋体"/>
          <w:spacing w:val="10"/>
          <w:sz w:val="24"/>
          <w:szCs w:val="24"/>
        </w:rPr>
        <w:t>生成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T日的交易明细文件。包括网关支付，余额支付（担保、非担保）、扫码，微信支付，数字货币，提现、退款等资金类交易。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对账文件格式为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txt类型,文件格式如下：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成功总笔数|成功总金额|失败总笔数|失败总金额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商户号|商户交易流水号|商户交易日期|支付平台交易流水号|交易日期|交易金额|交易状态|付款账户|收款账户|交易码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云账簿收款会另外生成一个对账文件：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云账簿对账文件格式:</w:t>
      </w:r>
    </w:p>
    <w:p>
      <w:pPr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成功总笔数|成功总金额|失败总比数|失败总金额</w:t>
      </w:r>
    </w:p>
    <w:p>
      <w:pPr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商户号|商户交易流水号|商户交易日期|支付平台交易流水号|交易时间(年月日,时分秒)|交易金额|交易状态|收款账户(17+7)|付款户名|付款开户行|付款卡号|交易码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通讯方式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S</w:t>
      </w:r>
      <w:r>
        <w:rPr>
          <w:rFonts w:ascii="仿宋" w:hAnsi="仿宋" w:eastAsia="仿宋" w:cs="宋体"/>
          <w:spacing w:val="10"/>
          <w:sz w:val="24"/>
          <w:szCs w:val="24"/>
        </w:rPr>
        <w:t>FTP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主动推送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left="420"/>
        <w:rPr>
          <w:rStyle w:val="34"/>
          <w:rFonts w:ascii="仿宋" w:hAnsi="仿宋" w:eastAsia="仿宋" w:cs="宋体"/>
          <w:color w:val="auto"/>
          <w:spacing w:val="8"/>
          <w:sz w:val="24"/>
          <w:szCs w:val="24"/>
          <w:u w:val="none"/>
        </w:rPr>
      </w:pPr>
      <w:r>
        <w:rPr>
          <w:rFonts w:hint="eastAsia" w:ascii="仿宋" w:hAnsi="仿宋" w:eastAsia="仿宋" w:cs="宋体"/>
          <w:spacing w:val="8"/>
          <w:sz w:val="24"/>
          <w:szCs w:val="24"/>
        </w:rPr>
        <w:t>商户需在进件时提供公网S</w:t>
      </w:r>
      <w:r>
        <w:rPr>
          <w:rFonts w:ascii="仿宋" w:hAnsi="仿宋" w:eastAsia="仿宋" w:cs="宋体"/>
          <w:spacing w:val="8"/>
          <w:sz w:val="24"/>
          <w:szCs w:val="24"/>
        </w:rPr>
        <w:t>FTP</w:t>
      </w:r>
      <w:r>
        <w:rPr>
          <w:rFonts w:hint="eastAsia" w:ascii="仿宋" w:hAnsi="仿宋" w:eastAsia="仿宋" w:cs="宋体"/>
          <w:spacing w:val="8"/>
          <w:sz w:val="24"/>
          <w:szCs w:val="24"/>
        </w:rPr>
        <w:t>文件服务器</w:t>
      </w:r>
      <w:r>
        <w:rPr>
          <w:rFonts w:ascii="仿宋" w:hAnsi="仿宋" w:eastAsia="仿宋" w:cs="宋体"/>
          <w:spacing w:val="8"/>
          <w:sz w:val="24"/>
          <w:szCs w:val="24"/>
        </w:rPr>
        <w:t>IP/</w:t>
      </w:r>
      <w:r>
        <w:rPr>
          <w:rFonts w:hint="eastAsia" w:ascii="仿宋" w:hAnsi="仿宋" w:eastAsia="仿宋" w:cs="宋体"/>
          <w:spacing w:val="8"/>
          <w:sz w:val="24"/>
          <w:szCs w:val="24"/>
        </w:rPr>
        <w:t>域名、端口、目录， 易付通平台会在T</w:t>
      </w:r>
      <w:r>
        <w:rPr>
          <w:rFonts w:ascii="仿宋" w:hAnsi="仿宋" w:eastAsia="仿宋" w:cs="宋体"/>
          <w:spacing w:val="8"/>
          <w:sz w:val="24"/>
          <w:szCs w:val="24"/>
        </w:rPr>
        <w:t>+1</w:t>
      </w:r>
      <w:r>
        <w:rPr>
          <w:rFonts w:hint="eastAsia" w:ascii="仿宋" w:hAnsi="仿宋" w:eastAsia="仿宋" w:cs="宋体"/>
          <w:spacing w:val="8"/>
          <w:sz w:val="24"/>
          <w:szCs w:val="24"/>
        </w:rPr>
        <w:t>日下午1</w:t>
      </w:r>
      <w:r>
        <w:rPr>
          <w:rFonts w:ascii="仿宋" w:hAnsi="仿宋" w:eastAsia="仿宋" w:cs="宋体"/>
          <w:spacing w:val="8"/>
          <w:sz w:val="24"/>
          <w:szCs w:val="24"/>
        </w:rPr>
        <w:t>3-16</w:t>
      </w:r>
      <w:r>
        <w:rPr>
          <w:rFonts w:hint="eastAsia" w:ascii="仿宋" w:hAnsi="仿宋" w:eastAsia="仿宋" w:cs="宋体"/>
          <w:spacing w:val="8"/>
          <w:sz w:val="24"/>
          <w:szCs w:val="24"/>
        </w:rPr>
        <w:t>点主动推送对账文件至商户文件服务器。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否。</w:t>
      </w:r>
    </w:p>
    <w:p>
      <w:pPr>
        <w:rPr>
          <w:rFonts w:ascii="仿宋" w:hAnsi="仿宋" w:eastAsia="仿宋"/>
          <w:color w:val="FF0000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color w:val="FF0000"/>
        </w:rPr>
      </w:pPr>
      <w:bookmarkStart w:id="69" w:name="_Toc144912477"/>
      <w:r>
        <w:rPr>
          <w:rFonts w:hint="eastAsia" w:ascii="仿宋" w:hAnsi="仿宋" w:eastAsia="仿宋"/>
          <w:color w:val="FF0000"/>
        </w:rPr>
        <w:t>申请对账文件</w:t>
      </w:r>
      <w:r>
        <w:rPr>
          <w:rFonts w:hint="eastAsia" w:ascii="仿宋" w:hAnsi="仿宋" w:eastAsia="仿宋"/>
        </w:rPr>
        <w:t>（HTTPS下载模式）</w:t>
      </w:r>
      <w:bookmarkEnd w:id="69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商户调用此接口,申请下载对账文件；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：che</w:t>
      </w:r>
      <w:r>
        <w:rPr>
          <w:rFonts w:ascii="仿宋" w:hAnsi="仿宋" w:eastAsia="仿宋"/>
          <w:b/>
          <w:bCs/>
        </w:rPr>
        <w:t>ckAccountText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起始日期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startDate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（10）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2022-08-01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截止日期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endDate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（10）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2022-08-09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remoteFileName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远程文件名称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89sdf789sd89fsd9fj8s9df/</w:t>
            </w:r>
            <w:r>
              <w:rPr>
                <w:rFonts w:hint="eastAsia" w:eastAsia="仿宋"/>
                <w:szCs w:val="21"/>
                <w:lang w:val="ru-RU"/>
              </w:rPr>
              <w:t>te</w:t>
            </w:r>
            <w:r>
              <w:rPr>
                <w:rFonts w:eastAsia="仿宋"/>
                <w:szCs w:val="21"/>
                <w:lang w:val="ru-RU"/>
              </w:rPr>
              <w:t>st.zip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下载文件时,需上送该字段。</w:t>
            </w:r>
            <w:r>
              <w:rPr>
                <w:rFonts w:hint="eastAsia" w:ascii="仿宋" w:hAnsi="仿宋" w:eastAsia="仿宋"/>
                <w:szCs w:val="21"/>
              </w:rPr>
              <w:t>详见【附件7.4 文件下载示例】remoteFileName字段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tranCode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传输代码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用于下载文件</w:t>
            </w:r>
          </w:p>
        </w:tc>
      </w:tr>
    </w:tbl>
    <w:p/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color w:val="FF0000"/>
        </w:rPr>
      </w:pPr>
      <w:bookmarkStart w:id="70" w:name="_Toc144912478"/>
      <w:r>
        <w:rPr>
          <w:rFonts w:hint="eastAsia" w:ascii="仿宋" w:hAnsi="仿宋" w:eastAsia="仿宋"/>
          <w:color w:val="FF0000"/>
        </w:rPr>
        <w:t>回单下载申请</w:t>
      </w:r>
      <w:r>
        <w:rPr>
          <w:rFonts w:hint="eastAsia" w:ascii="仿宋" w:hAnsi="仿宋" w:eastAsia="仿宋"/>
        </w:rPr>
        <w:t>（HTTPS下载模式）</w:t>
      </w:r>
      <w:bookmarkEnd w:id="70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商户调用此接口,申请下载回单。此接口为批量和单笔下载接口。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leatherReceipt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流水号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transSeqNo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20230307833998liDtkI183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易付通生成的流水号。（注：当这个字段不为空的时候，只生成该笔流水号的回单）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起始日期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startDateTime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（10）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2022-08-01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截止日期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endDateTime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N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（10）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2022-08-09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remoteFileName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远程文件名称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89sdf789sd89fsd9fj8s9df/</w:t>
            </w:r>
            <w:r>
              <w:rPr>
                <w:rFonts w:hint="eastAsia" w:eastAsia="仿宋"/>
                <w:szCs w:val="21"/>
                <w:lang w:val="ru-RU"/>
              </w:rPr>
              <w:t>te</w:t>
            </w:r>
            <w:r>
              <w:rPr>
                <w:rFonts w:eastAsia="仿宋"/>
                <w:szCs w:val="21"/>
                <w:lang w:val="ru-RU"/>
              </w:rPr>
              <w:t>st.zip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下载文件时,需上送该字段。</w:t>
            </w:r>
            <w:r>
              <w:rPr>
                <w:rFonts w:hint="eastAsia" w:ascii="仿宋" w:hAnsi="仿宋" w:eastAsia="仿宋"/>
                <w:szCs w:val="21"/>
              </w:rPr>
              <w:t>详见【附件7.4 文件下载示例】remoteFileName字段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eastAsia="仿宋"/>
                <w:szCs w:val="21"/>
                <w:lang w:val="ru-RU"/>
              </w:rPr>
              <w:t>tranCode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eastAsia="仿宋"/>
                <w:szCs w:val="21"/>
                <w:lang w:val="ru-RU"/>
              </w:rPr>
              <w:t>传输代码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用于下载文件</w:t>
            </w:r>
          </w:p>
        </w:tc>
      </w:tr>
    </w:tbl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71" w:name="_Toc144912479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转账和云账簿入账流水查询</w:t>
      </w:r>
      <w:bookmarkEnd w:id="71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商户调用此接口,返回该商户的银行转账和云账簿入账流水明细。</w:t>
      </w:r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：queryCloudAndVirtual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133021258120002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易付通</w:t>
            </w:r>
            <w:r>
              <w:rPr>
                <w:rFonts w:ascii="仿宋" w:hAnsi="仿宋" w:eastAsia="仿宋" w:cs="宋体"/>
                <w:spacing w:val="8"/>
                <w:sz w:val="21"/>
                <w:lang w:eastAsia="zh-CN"/>
              </w:rPr>
              <w:t>分配的商户号</w:t>
            </w:r>
            <w:r>
              <w:rPr>
                <w:rFonts w:ascii="仿宋" w:hAnsi="仿宋" w:eastAsia="仿宋" w:cs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商户</w:t>
            </w:r>
            <w:r>
              <w:rPr>
                <w:rFonts w:hint="eastAsia" w:ascii="仿宋" w:hAnsi="仿宋" w:eastAsia="仿宋"/>
                <w:szCs w:val="21"/>
              </w:rPr>
              <w:t>渠道标识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cnlInd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流水类型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transType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0-全量、1-正常、2挂账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当前页数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pageNum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大于0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每页笔数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totalNum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int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最大1000</w:t>
            </w: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  <w:r>
        <w:rPr>
          <w:rFonts w:ascii="仿宋" w:hAnsi="仿宋" w:eastAsia="仿宋" w:cs="宋体"/>
          <w:spacing w:val="10"/>
          <w:sz w:val="24"/>
          <w:szCs w:val="24"/>
        </w:rPr>
        <w:t>当</w:t>
      </w:r>
      <w:r>
        <w:rPr>
          <w:rFonts w:ascii="仿宋" w:hAnsi="仿宋" w:eastAsia="仿宋"/>
          <w:spacing w:val="4"/>
        </w:rPr>
        <w:t>errorCode</w:t>
      </w:r>
      <w:r>
        <w:rPr>
          <w:rFonts w:ascii="仿宋" w:hAnsi="仿宋" w:eastAsia="仿宋" w:cs="宋体"/>
          <w:spacing w:val="10"/>
          <w:sz w:val="24"/>
          <w:szCs w:val="24"/>
        </w:rPr>
        <w:t>为</w:t>
      </w:r>
      <w:r>
        <w:rPr>
          <w:rFonts w:hint="eastAsia" w:ascii="仿宋" w:hAnsi="仿宋" w:eastAsia="仿宋"/>
          <w:spacing w:val="3"/>
        </w:rPr>
        <w:t>0</w:t>
      </w:r>
      <w:r>
        <w:rPr>
          <w:rFonts w:ascii="仿宋" w:hAnsi="仿宋" w:eastAsia="仿宋"/>
          <w:spacing w:val="3"/>
        </w:rPr>
        <w:t>00000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（响应成功）</w:t>
      </w:r>
      <w:r>
        <w:rPr>
          <w:rFonts w:ascii="仿宋" w:hAnsi="仿宋" w:eastAsia="仿宋" w:cs="宋体"/>
          <w:spacing w:val="10"/>
          <w:sz w:val="24"/>
          <w:szCs w:val="24"/>
        </w:rPr>
        <w:t>的时候，会返回以下数据：</w:t>
      </w: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ind w:firstLine="520" w:firstLineChars="200"/>
        <w:rPr>
          <w:rFonts w:ascii="仿宋" w:hAnsi="仿宋" w:eastAsia="仿宋" w:cs="宋体"/>
          <w:spacing w:val="10"/>
          <w:sz w:val="24"/>
          <w:szCs w:val="24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709"/>
        <w:gridCol w:w="1512"/>
        <w:gridCol w:w="15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12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totalRows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总条数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int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transDetailList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list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入账的流水集合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--hostSeqNo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入账流水号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--signNo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备注（7位）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--transAmt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入账金额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Decimal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--payAcctNm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付款账户名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--payAcctNo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付款账号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--transTime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交易时间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2023-05-18 01:01:01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--orderNo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订单号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--orderAmt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订单金额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</w:rPr>
              <w:t>Decimal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--orderType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订单类型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--transType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流水类型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--customerId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客户ID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transDetailList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</w:rPr>
              <w:t>list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</w:p>
        </w:tc>
      </w:tr>
    </w:tbl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72" w:name="_Toc144912480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转账支付白名单配置</w:t>
      </w:r>
      <w:bookmarkEnd w:id="72"/>
    </w:p>
    <w:p>
      <w:pPr>
        <w:pStyle w:val="4"/>
        <w:rPr>
          <w:rFonts w:ascii="仿宋" w:hAnsi="仿宋" w:eastAsia="仿宋"/>
        </w:rPr>
      </w:pPr>
      <w:r>
        <w:rPr>
          <w:rFonts w:ascii="仿宋" w:hAnsi="仿宋" w:eastAsia="仿宋"/>
        </w:rPr>
        <w:t>场景说明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商户调用此接口,可配置转账支付的白名单。白名单账户发起的转账,会自动匹配到配置的虚户编号,进行入账。</w:t>
      </w:r>
    </w:p>
    <w:p>
      <w:pPr>
        <w:pStyle w:val="4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接口</w:t>
      </w:r>
      <w:r>
        <w:rPr>
          <w:rFonts w:hint="eastAsia" w:ascii="仿宋" w:hAnsi="仿宋" w:eastAsia="仿宋"/>
        </w:rPr>
        <w:t>地址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开放银行产品I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</w:t>
      </w:r>
      <w:r>
        <w:rPr>
          <w:rFonts w:ascii="仿宋" w:hAnsi="仿宋" w:eastAsia="仿宋"/>
          <w:b/>
          <w:bCs/>
        </w:rPr>
        <w:t>YFT</w:t>
      </w:r>
    </w:p>
    <w:p>
      <w:pPr>
        <w:ind w:firstLine="422" w:firstLineChars="200"/>
        <w:rPr>
          <w:rStyle w:val="34"/>
          <w:rFonts w:ascii="仿宋" w:hAnsi="仿宋" w:eastAsia="仿宋"/>
          <w:b/>
          <w:bCs/>
          <w:color w:val="auto"/>
          <w:u w:val="none"/>
        </w:rPr>
      </w:pPr>
      <w:r>
        <w:rPr>
          <w:rFonts w:hint="eastAsia" w:ascii="仿宋" w:hAnsi="仿宋" w:eastAsia="仿宋"/>
          <w:b/>
          <w:bCs/>
        </w:rPr>
        <w:t>开放银行服务I</w:t>
      </w:r>
      <w:r>
        <w:rPr>
          <w:rFonts w:ascii="仿宋" w:hAnsi="仿宋" w:eastAsia="仿宋"/>
          <w:b/>
          <w:bCs/>
        </w:rPr>
        <w:t>D</w:t>
      </w:r>
      <w:r>
        <w:rPr>
          <w:rFonts w:hint="eastAsia" w:ascii="仿宋" w:hAnsi="仿宋" w:eastAsia="仿宋"/>
          <w:b/>
          <w:bCs/>
        </w:rPr>
        <w:t>：addToWhiteList</w:t>
      </w:r>
    </w:p>
    <w:p>
      <w:pPr>
        <w:pStyle w:val="4"/>
        <w:rPr>
          <w:rFonts w:ascii="仿宋" w:hAnsi="仿宋" w:eastAsia="仿宋"/>
          <w:lang w:val="ru-RU"/>
        </w:rPr>
      </w:pPr>
      <w:r>
        <w:rPr>
          <w:rFonts w:hint="eastAsia" w:ascii="仿宋" w:hAnsi="仿宋" w:eastAsia="仿宋"/>
          <w:lang w:val="ru-RU"/>
        </w:rPr>
        <w:t>是否需要签名验签</w:t>
      </w:r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是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请求参数</w:t>
      </w:r>
    </w:p>
    <w:p>
      <w:pPr>
        <w:rPr>
          <w:rFonts w:ascii="仿宋" w:hAnsi="仿宋" w:eastAsia="仿宋"/>
        </w:rPr>
      </w:pP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1456"/>
        <w:gridCol w:w="2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456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278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1547" w:type="dxa"/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操作类型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o</w:t>
            </w:r>
            <w:r>
              <w:rPr>
                <w:rFonts w:ascii="仿宋" w:hAnsi="仿宋" w:eastAsia="仿宋"/>
                <w:spacing w:val="4"/>
                <w:szCs w:val="21"/>
              </w:rPr>
              <w:t>ps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eastAsia="zh-CN"/>
              </w:rPr>
              <w:t>1:新增 2:删除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商户号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mer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Id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EFT330129301823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收款账号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acct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2039020297682209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上送商户进件时候,签约转账支付的结算账号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转账识别码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accs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（7）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0345999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0" w:after="0"/>
              <w:jc w:val="left"/>
              <w:rPr>
                <w:rFonts w:ascii="仿宋" w:hAnsi="仿宋" w:eastAsia="仿宋" w:cs="宋体"/>
                <w:spacing w:val="8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lang w:val="en-US" w:eastAsia="zh-CN"/>
              </w:rPr>
              <w:t>7位转账识别码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白名单类型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ntType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eastAsia="zh-CN"/>
              </w:rPr>
            </w:pPr>
            <w:r>
              <w:rPr>
                <w:rFonts w:hint="eastAsia" w:eastAsia="仿宋"/>
                <w:sz w:val="21"/>
                <w:lang w:eastAsia="zh-CN"/>
              </w:rPr>
              <w:t>1:账号白名单 2:户名白名单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付款账号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payAcct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（1，32）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12839383930083329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付款户名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payName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ascii="仿宋" w:hAnsi="仿宋" w:eastAsia="仿宋"/>
                <w:spacing w:val="4"/>
                <w:szCs w:val="21"/>
              </w:rPr>
              <w:t>String</w:t>
            </w:r>
            <w:r>
              <w:rPr>
                <w:rFonts w:hint="eastAsia" w:ascii="仿宋" w:hAnsi="仿宋" w:eastAsia="仿宋"/>
                <w:spacing w:val="4"/>
                <w:szCs w:val="21"/>
              </w:rPr>
              <w:t>（1，128）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4"/>
                <w:szCs w:val="21"/>
              </w:rPr>
            </w:pPr>
            <w:r>
              <w:rPr>
                <w:rFonts w:hint="eastAsia" w:ascii="仿宋" w:hAnsi="仿宋" w:eastAsia="仿宋"/>
                <w:spacing w:val="4"/>
                <w:szCs w:val="21"/>
              </w:rPr>
              <w:t>张三</w:t>
            </w:r>
          </w:p>
        </w:tc>
        <w:tc>
          <w:tcPr>
            <w:tcW w:w="1547" w:type="dxa"/>
            <w:vAlign w:val="center"/>
          </w:tcPr>
          <w:p>
            <w:pPr>
              <w:pStyle w:val="50"/>
              <w:spacing w:before="173" w:after="177"/>
              <w:jc w:val="left"/>
              <w:rPr>
                <w:rFonts w:eastAsia="仿宋"/>
                <w:sz w:val="21"/>
                <w:lang w:val="en-US" w:eastAsia="zh-CN"/>
              </w:rPr>
            </w:pP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响应参数</w:t>
      </w:r>
    </w:p>
    <w:tbl>
      <w:tblPr>
        <w:tblStyle w:val="30"/>
        <w:tblpPr w:leftFromText="180" w:rightFromText="180" w:vertAnchor="text" w:tblpXSpec="center" w:tblpY="1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29"/>
        <w:gridCol w:w="850"/>
        <w:gridCol w:w="1578"/>
        <w:gridCol w:w="139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字段名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变量名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是否必填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示例值</w:t>
            </w:r>
          </w:p>
        </w:tc>
        <w:tc>
          <w:tcPr>
            <w:tcW w:w="227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50"/>
              <w:spacing w:before="357" w:after="0" w:line="219" w:lineRule="exact"/>
              <w:jc w:val="center"/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pacing w:val="10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返回状态码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errorCode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String(6)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000000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eastAsia="仿宋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返回信息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errorMsg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M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ascii="仿宋" w:hAnsi="仿宋" w:eastAsia="仿宋"/>
                <w:szCs w:val="21"/>
                <w:lang w:val="ru-RU"/>
              </w:rPr>
              <w:t>String(0</w:t>
            </w:r>
            <w:r>
              <w:rPr>
                <w:rFonts w:hint="eastAsia" w:ascii="仿宋" w:hAnsi="仿宋" w:eastAsia="仿宋"/>
                <w:szCs w:val="21"/>
                <w:lang w:val="ru-RU"/>
              </w:rPr>
              <w:t>，</w:t>
            </w:r>
            <w:r>
              <w:rPr>
                <w:rFonts w:ascii="仿宋" w:hAnsi="仿宋" w:eastAsia="仿宋"/>
                <w:szCs w:val="21"/>
                <w:lang w:val="ru-RU"/>
              </w:rPr>
              <w:t>128)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成功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lang w:val="ru-RU"/>
              </w:rPr>
            </w:pPr>
            <w:r>
              <w:rPr>
                <w:rFonts w:hint="eastAsia" w:ascii="仿宋" w:hAnsi="仿宋" w:eastAsia="仿宋"/>
                <w:szCs w:val="21"/>
                <w:lang w:val="ru-RU"/>
              </w:rPr>
              <w:t>返回信息。</w:t>
            </w:r>
          </w:p>
        </w:tc>
      </w:tr>
    </w:tbl>
    <w:p>
      <w:pPr>
        <w:rPr>
          <w:rFonts w:ascii="仿宋" w:hAnsi="仿宋" w:eastAsia="仿宋" w:cs="宋体"/>
          <w:spacing w:val="10"/>
          <w:sz w:val="24"/>
          <w:szCs w:val="24"/>
        </w:rPr>
      </w:pPr>
    </w:p>
    <w:p>
      <w:pPr>
        <w:rPr>
          <w:lang w:val="ru-RU"/>
        </w:rPr>
      </w:pPr>
    </w:p>
    <w:p>
      <w:pPr>
        <w:rPr>
          <w:b/>
          <w:lang w:val="ru-RU"/>
        </w:rPr>
      </w:pPr>
    </w:p>
    <w:p>
      <w:pPr>
        <w:pStyle w:val="2"/>
        <w:rPr>
          <w:rFonts w:ascii="仿宋" w:hAnsi="仿宋" w:eastAsia="仿宋"/>
        </w:rPr>
      </w:pPr>
      <w:bookmarkStart w:id="73" w:name="_Toc144912481"/>
      <w:r>
        <w:rPr>
          <w:rFonts w:hint="eastAsia" w:ascii="仿宋" w:hAnsi="仿宋" w:eastAsia="仿宋"/>
        </w:rPr>
        <w:t>附件</w:t>
      </w:r>
      <w:bookmarkEnd w:id="73"/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74" w:name="_易付通-微信小程序注意事项"/>
      <w:bookmarkEnd w:id="74"/>
      <w:bookmarkStart w:id="75" w:name="_Toc144912482"/>
      <w:r>
        <w:rPr>
          <w:rFonts w:hint="eastAsia" w:ascii="仿宋" w:hAnsi="仿宋" w:eastAsia="仿宋"/>
        </w:rPr>
        <w:t>易付通-微信小程序注意事项</w:t>
      </w:r>
      <w:bookmarkEnd w:id="75"/>
    </w:p>
    <w:p/>
    <w:p/>
    <w:p>
      <w:bookmarkStart w:id="76" w:name="_MON_1683721319"/>
      <w:bookmarkEnd w:id="76"/>
      <w:bookmarkStart w:id="80" w:name="_GoBack"/>
      <w:r>
        <w:object>
          <v:shape id="_x0000_i1025" o:spt="75" type="#_x0000_t75" style="height:50.1pt;width:81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6">
            <o:LockedField>false</o:LockedField>
          </o:OLEObject>
        </w:object>
      </w:r>
      <w:bookmarkEnd w:id="80"/>
    </w:p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</w:rPr>
      </w:pPr>
      <w:bookmarkStart w:id="77" w:name="_Toc144912483"/>
      <w:r>
        <w:rPr>
          <w:rFonts w:hint="eastAsia" w:ascii="仿宋" w:hAnsi="仿宋" w:eastAsia="仿宋"/>
        </w:rPr>
        <w:t>易付通-收银台页面样例</w:t>
      </w:r>
      <w:bookmarkEnd w:id="77"/>
    </w:p>
    <w:p>
      <w:pPr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PC端</w:t>
      </w:r>
    </w:p>
    <w:p>
      <w:r>
        <w:drawing>
          <wp:inline distT="0" distB="0" distL="114300" distR="114300">
            <wp:extent cx="5271135" cy="4640580"/>
            <wp:effectExtent l="0" t="0" r="5715" b="7620"/>
            <wp:docPr id="7" name="图片 2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Graphical user interface, text, application, email,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194810"/>
            <wp:effectExtent l="0" t="0" r="8255" b="15240"/>
            <wp:docPr id="10" name="图片 5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Graphical user interface, text,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4133850"/>
            <wp:effectExtent l="0" t="0" r="10795" b="0"/>
            <wp:docPr id="11" name="图片 6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Graphical user interface, application,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移动端</w:t>
      </w:r>
    </w:p>
    <w:p/>
    <w:p>
      <w:pPr>
        <w:ind w:firstLine="420"/>
      </w:pPr>
      <w:r>
        <w:drawing>
          <wp:inline distT="0" distB="0" distL="114300" distR="114300">
            <wp:extent cx="2980690" cy="6162040"/>
            <wp:effectExtent l="0" t="0" r="10160" b="10160"/>
            <wp:docPr id="12" name="图片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lang w:eastAsia="zh-Hans"/>
        </w:rPr>
      </w:pPr>
      <w:bookmarkStart w:id="78" w:name="_Toc144912484"/>
      <w:r>
        <w:rPr>
          <w:rFonts w:hint="eastAsia" w:ascii="仿宋" w:hAnsi="仿宋" w:eastAsia="仿宋"/>
          <w:lang w:eastAsia="zh-Hans"/>
        </w:rPr>
        <w:t>app跳转小程序</w:t>
      </w:r>
      <w:bookmarkEnd w:id="78"/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以支付宝小程序为例</w:t>
      </w:r>
      <w:r>
        <w:rPr>
          <w:rFonts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eastAsia="zh-Hans"/>
        </w:rPr>
        <w:t>需要关心的参数</w:t>
      </w:r>
      <w:r>
        <w:rPr>
          <w:rFonts w:ascii="仿宋" w:hAnsi="仿宋" w:eastAsia="仿宋"/>
          <w:lang w:eastAsia="zh-Hans"/>
        </w:rPr>
        <w:t>：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appid</w:t>
      </w:r>
      <w:r>
        <w:rPr>
          <w:rFonts w:ascii="仿宋" w:hAnsi="仿宋" w:eastAsia="仿宋"/>
          <w:lang w:eastAsia="zh-Hans"/>
        </w:rPr>
        <w:t>：</w:t>
      </w:r>
      <w:r>
        <w:rPr>
          <w:rFonts w:hint="eastAsia" w:ascii="仿宋" w:hAnsi="仿宋" w:eastAsia="仿宋"/>
          <w:lang w:eastAsia="zh-Hans"/>
        </w:rPr>
        <w:t>需要跳转的目标支付宝小程序appid</w:t>
      </w:r>
      <w:r>
        <w:rPr>
          <w:rFonts w:ascii="仿宋" w:hAnsi="仿宋" w:eastAsia="仿宋"/>
          <w:lang w:eastAsia="zh-Hans"/>
        </w:rPr>
        <w:t>；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page</w:t>
      </w:r>
      <w:r>
        <w:rPr>
          <w:rFonts w:ascii="仿宋" w:hAnsi="仿宋" w:eastAsia="仿宋"/>
          <w:lang w:eastAsia="zh-Hans"/>
        </w:rPr>
        <w:t>：</w:t>
      </w:r>
      <w:r>
        <w:rPr>
          <w:rFonts w:hint="eastAsia" w:ascii="仿宋" w:hAnsi="仿宋" w:eastAsia="仿宋"/>
          <w:lang w:eastAsia="zh-Hans"/>
        </w:rPr>
        <w:t>跳转到小程序的指定页面的路径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query</w:t>
      </w:r>
      <w:r>
        <w:rPr>
          <w:rFonts w:ascii="仿宋" w:hAnsi="仿宋" w:eastAsia="仿宋"/>
          <w:lang w:eastAsia="zh-Hans"/>
        </w:rPr>
        <w:t>：</w:t>
      </w:r>
      <w:r>
        <w:rPr>
          <w:rFonts w:hint="eastAsia" w:ascii="仿宋" w:hAnsi="仿宋" w:eastAsia="仿宋"/>
          <w:lang w:eastAsia="zh-Hans"/>
        </w:rPr>
        <w:t>启动参数</w:t>
      </w:r>
      <w:r>
        <w:rPr>
          <w:rFonts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eastAsia="zh-Hans"/>
        </w:rPr>
        <w:t>向小程序传递的参数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拼接样例</w:t>
      </w:r>
      <w:r>
        <w:rPr>
          <w:rFonts w:ascii="仿宋" w:hAnsi="仿宋" w:eastAsia="仿宋"/>
          <w:lang w:eastAsia="zh-Hans"/>
        </w:rPr>
        <w:t xml:space="preserve">： 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alipays://platformapi/startapp?appId=2021003107627648&amp;page=pages/ancd/ancd&amp;query=orderNo=846930886&amp;outOrderNo=2022011719241483037566738505729u&amp;token=d2022011719241483037566738505728u</w:t>
      </w:r>
    </w:p>
    <w:p>
      <w:pPr>
        <w:ind w:firstLine="420"/>
        <w:rPr>
          <w:rFonts w:ascii="仿宋" w:hAnsi="仿宋" w:eastAsia="仿宋"/>
          <w:lang w:eastAsia="zh-Hans"/>
        </w:rPr>
      </w:pPr>
      <w:r>
        <w:rPr>
          <w:rFonts w:hint="eastAsia" w:ascii="仿宋" w:hAnsi="仿宋" w:eastAsia="仿宋"/>
          <w:lang w:eastAsia="zh-Hans"/>
        </w:rPr>
        <w:t>通过openUrl等在浏览器中打开链接的方法</w:t>
      </w:r>
      <w:r>
        <w:rPr>
          <w:rFonts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eastAsia="zh-Hans"/>
        </w:rPr>
        <w:t>即可跳转小程序</w:t>
      </w:r>
      <w:r>
        <w:rPr>
          <w:rFonts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eastAsia="zh-Hans"/>
        </w:rPr>
        <w:t>微信同理</w:t>
      </w:r>
      <w:r>
        <w:rPr>
          <w:rFonts w:ascii="仿宋" w:hAnsi="仿宋" w:eastAsia="仿宋"/>
          <w:lang w:eastAsia="zh-Hans"/>
        </w:rPr>
        <w:t>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object>
          <v:shape id="_x0000_i1026" o:spt="75" type="#_x0000_t75" style="height:120.2pt;width:120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>
      <w:pPr>
        <w:rPr>
          <w:rFonts w:ascii="仿宋" w:hAnsi="仿宋" w:eastAsia="仿宋"/>
        </w:rPr>
      </w:pPr>
    </w:p>
    <w:p>
      <w:pPr>
        <w:pStyle w:val="3"/>
        <w:tabs>
          <w:tab w:val="clear" w:pos="432"/>
          <w:tab w:val="clear" w:pos="5821"/>
        </w:tabs>
        <w:ind w:left="576"/>
        <w:rPr>
          <w:rFonts w:ascii="仿宋" w:hAnsi="仿宋" w:eastAsia="仿宋"/>
          <w:lang w:eastAsia="zh-Hans"/>
        </w:rPr>
      </w:pPr>
      <w:bookmarkStart w:id="79" w:name="_Toc144912485"/>
      <w:r>
        <w:rPr>
          <w:rFonts w:hint="eastAsia" w:ascii="仿宋" w:hAnsi="仿宋" w:eastAsia="仿宋"/>
        </w:rPr>
        <w:t>文件下载示例</w:t>
      </w:r>
      <w:bookmarkEnd w:id="79"/>
    </w:p>
    <w:p>
      <w:pPr>
        <w:ind w:firstLine="52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spacing w:val="10"/>
          <w:sz w:val="24"/>
          <w:szCs w:val="24"/>
        </w:rPr>
        <w:t>商户调用S</w:t>
      </w:r>
      <w:r>
        <w:rPr>
          <w:rFonts w:ascii="仿宋" w:hAnsi="仿宋" w:eastAsia="仿宋" w:cs="宋体"/>
          <w:spacing w:val="10"/>
          <w:sz w:val="24"/>
          <w:szCs w:val="24"/>
        </w:rPr>
        <w:t>DK</w:t>
      </w:r>
      <w:r>
        <w:rPr>
          <w:rFonts w:hint="eastAsia" w:ascii="仿宋" w:hAnsi="仿宋" w:eastAsia="仿宋" w:cs="宋体"/>
          <w:spacing w:val="10"/>
          <w:sz w:val="24"/>
          <w:szCs w:val="24"/>
        </w:rPr>
        <w:t>下载文件</w:t>
      </w:r>
    </w:p>
    <w:p>
      <w:r>
        <w:rPr>
          <w:rFonts w:hint="eastAsia"/>
        </w:rPr>
        <w:drawing>
          <wp:inline distT="0" distB="0" distL="114300" distR="114300">
            <wp:extent cx="5274310" cy="1730375"/>
            <wp:effectExtent l="0" t="0" r="13970" b="6985"/>
            <wp:docPr id="8" name="图片 8" descr="166018537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01853780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</w:pPr>
    <w:r>
      <w:drawing>
        <wp:inline distT="0" distB="0" distL="0" distR="0">
          <wp:extent cx="800100" cy="26797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207" cy="27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                                            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【易付通】</w:t>
    </w:r>
    <w:r>
      <w:rPr>
        <w:rFonts w:hint="eastAsia"/>
      </w:rPr>
      <w:t>商户接口编程指南V5.7</w:t>
    </w:r>
  </w:p>
  <w:p>
    <w:pPr>
      <w:pStyle w:val="1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136D6460"/>
    <w:multiLevelType w:val="multilevel"/>
    <w:tmpl w:val="136D6460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821"/>
        </w:tabs>
        <w:ind w:left="5821" w:hanging="576"/>
      </w:pPr>
      <w:rPr>
        <w:color w:val="auto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432"/>
        </w:tabs>
        <w:ind w:left="1432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A777BF0"/>
    <w:multiLevelType w:val="multilevel"/>
    <w:tmpl w:val="1A777B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5776D6"/>
    <w:multiLevelType w:val="multilevel"/>
    <w:tmpl w:val="275776D6"/>
    <w:lvl w:ilvl="0" w:tentative="0">
      <w:start w:val="1"/>
      <w:numFmt w:val="decimal"/>
      <w:lvlText w:val="%1、"/>
      <w:lvlJc w:val="left"/>
      <w:pPr>
        <w:ind w:left="460" w:hanging="4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BA45B7"/>
    <w:multiLevelType w:val="multilevel"/>
    <w:tmpl w:val="27BA45B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0" w:hanging="420"/>
      </w:pPr>
      <w:rPr>
        <w:rFonts w:hint="eastAsia" w:eastAsia="宋体"/>
        <w:kern w:val="2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05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680" w:hanging="420"/>
      </w:pPr>
      <w:rPr>
        <w:rFonts w:hint="eastAsia"/>
      </w:rPr>
    </w:lvl>
    <w:lvl w:ilvl="3" w:tentative="0">
      <w:start w:val="1"/>
      <w:numFmt w:val="decimalEnclosedCircle"/>
      <w:lvlText w:val="%4."/>
      <w:lvlJc w:val="left"/>
      <w:pPr>
        <w:tabs>
          <w:tab w:val="left" w:pos="1680"/>
        </w:tabs>
        <w:ind w:left="189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31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09A93A4"/>
    <w:multiLevelType w:val="singleLevel"/>
    <w:tmpl w:val="609A93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20"/>
          </w:tabs>
          <w:ind w:left="840" w:hanging="420"/>
        </w:pPr>
        <w:rPr>
          <w:rFonts w:hint="eastAsia" w:eastAsia="宋体"/>
          <w:kern w:val="2"/>
          <w:sz w:val="21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00FF7E9D"/>
    <w:rsid w:val="000004DE"/>
    <w:rsid w:val="000015A8"/>
    <w:rsid w:val="00002E96"/>
    <w:rsid w:val="00003734"/>
    <w:rsid w:val="00005334"/>
    <w:rsid w:val="0000619B"/>
    <w:rsid w:val="000071CB"/>
    <w:rsid w:val="0000767C"/>
    <w:rsid w:val="00007B78"/>
    <w:rsid w:val="00011128"/>
    <w:rsid w:val="00012943"/>
    <w:rsid w:val="0001472E"/>
    <w:rsid w:val="00016CB1"/>
    <w:rsid w:val="00017D50"/>
    <w:rsid w:val="00020E8A"/>
    <w:rsid w:val="000214A3"/>
    <w:rsid w:val="00023B19"/>
    <w:rsid w:val="00024344"/>
    <w:rsid w:val="0002705B"/>
    <w:rsid w:val="00027DBB"/>
    <w:rsid w:val="00027FD7"/>
    <w:rsid w:val="00031A35"/>
    <w:rsid w:val="0003278A"/>
    <w:rsid w:val="00032888"/>
    <w:rsid w:val="00034FA7"/>
    <w:rsid w:val="000355C7"/>
    <w:rsid w:val="00037F59"/>
    <w:rsid w:val="000418A4"/>
    <w:rsid w:val="00041E58"/>
    <w:rsid w:val="000446F9"/>
    <w:rsid w:val="00044F26"/>
    <w:rsid w:val="000455BB"/>
    <w:rsid w:val="00046019"/>
    <w:rsid w:val="00050FD5"/>
    <w:rsid w:val="00051770"/>
    <w:rsid w:val="00051D5C"/>
    <w:rsid w:val="000528CC"/>
    <w:rsid w:val="00052C39"/>
    <w:rsid w:val="00052F3D"/>
    <w:rsid w:val="00053252"/>
    <w:rsid w:val="00053373"/>
    <w:rsid w:val="00054F68"/>
    <w:rsid w:val="000550AA"/>
    <w:rsid w:val="00055B32"/>
    <w:rsid w:val="00055C74"/>
    <w:rsid w:val="00057317"/>
    <w:rsid w:val="000579E2"/>
    <w:rsid w:val="00061B7C"/>
    <w:rsid w:val="00061CE2"/>
    <w:rsid w:val="000623ED"/>
    <w:rsid w:val="00064074"/>
    <w:rsid w:val="00064883"/>
    <w:rsid w:val="00064906"/>
    <w:rsid w:val="000660B9"/>
    <w:rsid w:val="00066B4E"/>
    <w:rsid w:val="00066D2A"/>
    <w:rsid w:val="00067A98"/>
    <w:rsid w:val="00070A14"/>
    <w:rsid w:val="00070A98"/>
    <w:rsid w:val="00070F2F"/>
    <w:rsid w:val="00071665"/>
    <w:rsid w:val="00073C3B"/>
    <w:rsid w:val="0007663B"/>
    <w:rsid w:val="000801F2"/>
    <w:rsid w:val="0008126C"/>
    <w:rsid w:val="00081E86"/>
    <w:rsid w:val="00083C10"/>
    <w:rsid w:val="00083D76"/>
    <w:rsid w:val="00085C67"/>
    <w:rsid w:val="0009048F"/>
    <w:rsid w:val="00090F17"/>
    <w:rsid w:val="000926F3"/>
    <w:rsid w:val="00092DAE"/>
    <w:rsid w:val="00093D60"/>
    <w:rsid w:val="00093D94"/>
    <w:rsid w:val="0009417B"/>
    <w:rsid w:val="00094463"/>
    <w:rsid w:val="00095BD4"/>
    <w:rsid w:val="000964A5"/>
    <w:rsid w:val="00097961"/>
    <w:rsid w:val="000A089F"/>
    <w:rsid w:val="000A234D"/>
    <w:rsid w:val="000A2AB3"/>
    <w:rsid w:val="000A3022"/>
    <w:rsid w:val="000A4A86"/>
    <w:rsid w:val="000A5B20"/>
    <w:rsid w:val="000A621C"/>
    <w:rsid w:val="000B11BA"/>
    <w:rsid w:val="000B29F1"/>
    <w:rsid w:val="000B45F5"/>
    <w:rsid w:val="000B5B34"/>
    <w:rsid w:val="000B683B"/>
    <w:rsid w:val="000B69E9"/>
    <w:rsid w:val="000B7CEA"/>
    <w:rsid w:val="000C24A6"/>
    <w:rsid w:val="000C2983"/>
    <w:rsid w:val="000C2ABD"/>
    <w:rsid w:val="000C4A3E"/>
    <w:rsid w:val="000C4B7D"/>
    <w:rsid w:val="000C4F4C"/>
    <w:rsid w:val="000C60C8"/>
    <w:rsid w:val="000C634B"/>
    <w:rsid w:val="000C7109"/>
    <w:rsid w:val="000D13F5"/>
    <w:rsid w:val="000D22D4"/>
    <w:rsid w:val="000D3368"/>
    <w:rsid w:val="000D5171"/>
    <w:rsid w:val="000D7860"/>
    <w:rsid w:val="000D7C03"/>
    <w:rsid w:val="000D7CDF"/>
    <w:rsid w:val="000E4695"/>
    <w:rsid w:val="000E4FC8"/>
    <w:rsid w:val="000E5265"/>
    <w:rsid w:val="000E5BE4"/>
    <w:rsid w:val="000E7833"/>
    <w:rsid w:val="000F0C3E"/>
    <w:rsid w:val="000F236F"/>
    <w:rsid w:val="000F2ACA"/>
    <w:rsid w:val="000F341C"/>
    <w:rsid w:val="000F48D2"/>
    <w:rsid w:val="000F5B05"/>
    <w:rsid w:val="000F672C"/>
    <w:rsid w:val="000F6F1E"/>
    <w:rsid w:val="000F7273"/>
    <w:rsid w:val="000F7747"/>
    <w:rsid w:val="001004C5"/>
    <w:rsid w:val="001011B4"/>
    <w:rsid w:val="00101B4C"/>
    <w:rsid w:val="00102173"/>
    <w:rsid w:val="001027A0"/>
    <w:rsid w:val="00103729"/>
    <w:rsid w:val="00103B54"/>
    <w:rsid w:val="00103D06"/>
    <w:rsid w:val="0010408B"/>
    <w:rsid w:val="0010495B"/>
    <w:rsid w:val="0010551A"/>
    <w:rsid w:val="00105FAA"/>
    <w:rsid w:val="001075B9"/>
    <w:rsid w:val="00112665"/>
    <w:rsid w:val="00113A25"/>
    <w:rsid w:val="00115442"/>
    <w:rsid w:val="001158E9"/>
    <w:rsid w:val="001162D1"/>
    <w:rsid w:val="00117FBC"/>
    <w:rsid w:val="00121919"/>
    <w:rsid w:val="001222F8"/>
    <w:rsid w:val="00122661"/>
    <w:rsid w:val="001229C2"/>
    <w:rsid w:val="00123D17"/>
    <w:rsid w:val="00124FB7"/>
    <w:rsid w:val="00125056"/>
    <w:rsid w:val="00125ADB"/>
    <w:rsid w:val="0012621F"/>
    <w:rsid w:val="001271A3"/>
    <w:rsid w:val="00127782"/>
    <w:rsid w:val="001278D0"/>
    <w:rsid w:val="00127B0D"/>
    <w:rsid w:val="00130234"/>
    <w:rsid w:val="0013273D"/>
    <w:rsid w:val="00132DD1"/>
    <w:rsid w:val="00133F97"/>
    <w:rsid w:val="00136583"/>
    <w:rsid w:val="00142A16"/>
    <w:rsid w:val="00143DDF"/>
    <w:rsid w:val="001448E5"/>
    <w:rsid w:val="00146369"/>
    <w:rsid w:val="00146C2D"/>
    <w:rsid w:val="00146DFD"/>
    <w:rsid w:val="001475AE"/>
    <w:rsid w:val="00147ADD"/>
    <w:rsid w:val="00147F7B"/>
    <w:rsid w:val="0015102A"/>
    <w:rsid w:val="00152472"/>
    <w:rsid w:val="00152564"/>
    <w:rsid w:val="001527E4"/>
    <w:rsid w:val="00153D20"/>
    <w:rsid w:val="00154514"/>
    <w:rsid w:val="00154BA1"/>
    <w:rsid w:val="00155AD8"/>
    <w:rsid w:val="00156528"/>
    <w:rsid w:val="00156AFE"/>
    <w:rsid w:val="0015798C"/>
    <w:rsid w:val="001631C7"/>
    <w:rsid w:val="00163DCB"/>
    <w:rsid w:val="00166380"/>
    <w:rsid w:val="00167F9A"/>
    <w:rsid w:val="001700D0"/>
    <w:rsid w:val="00170661"/>
    <w:rsid w:val="001751A4"/>
    <w:rsid w:val="00176DE4"/>
    <w:rsid w:val="0017737C"/>
    <w:rsid w:val="00181CED"/>
    <w:rsid w:val="00181E21"/>
    <w:rsid w:val="00182362"/>
    <w:rsid w:val="00183B99"/>
    <w:rsid w:val="00183EEB"/>
    <w:rsid w:val="001848D8"/>
    <w:rsid w:val="00185FB3"/>
    <w:rsid w:val="00186C27"/>
    <w:rsid w:val="00187693"/>
    <w:rsid w:val="00193838"/>
    <w:rsid w:val="00194179"/>
    <w:rsid w:val="00195EBF"/>
    <w:rsid w:val="00196F0B"/>
    <w:rsid w:val="00197120"/>
    <w:rsid w:val="00197CDC"/>
    <w:rsid w:val="00197FD9"/>
    <w:rsid w:val="001A126A"/>
    <w:rsid w:val="001A17E4"/>
    <w:rsid w:val="001A1F50"/>
    <w:rsid w:val="001A2486"/>
    <w:rsid w:val="001A380A"/>
    <w:rsid w:val="001A391A"/>
    <w:rsid w:val="001A4263"/>
    <w:rsid w:val="001A431E"/>
    <w:rsid w:val="001B19FD"/>
    <w:rsid w:val="001B577C"/>
    <w:rsid w:val="001B5C98"/>
    <w:rsid w:val="001B6814"/>
    <w:rsid w:val="001B7334"/>
    <w:rsid w:val="001C03EA"/>
    <w:rsid w:val="001C17AB"/>
    <w:rsid w:val="001C26FD"/>
    <w:rsid w:val="001C399B"/>
    <w:rsid w:val="001C4500"/>
    <w:rsid w:val="001C6A87"/>
    <w:rsid w:val="001D0F46"/>
    <w:rsid w:val="001D232B"/>
    <w:rsid w:val="001D28EF"/>
    <w:rsid w:val="001D2BA0"/>
    <w:rsid w:val="001D3E3E"/>
    <w:rsid w:val="001D5994"/>
    <w:rsid w:val="001D62D8"/>
    <w:rsid w:val="001D6BD3"/>
    <w:rsid w:val="001D79C8"/>
    <w:rsid w:val="001E3817"/>
    <w:rsid w:val="001E66C0"/>
    <w:rsid w:val="001E7BB5"/>
    <w:rsid w:val="001E7F2A"/>
    <w:rsid w:val="001F0996"/>
    <w:rsid w:val="001F0BB1"/>
    <w:rsid w:val="001F1EC8"/>
    <w:rsid w:val="001F29C1"/>
    <w:rsid w:val="001F358A"/>
    <w:rsid w:val="001F384D"/>
    <w:rsid w:val="001F52A9"/>
    <w:rsid w:val="001F6526"/>
    <w:rsid w:val="00201324"/>
    <w:rsid w:val="00203683"/>
    <w:rsid w:val="00203E8F"/>
    <w:rsid w:val="00205AB8"/>
    <w:rsid w:val="00206574"/>
    <w:rsid w:val="0020763D"/>
    <w:rsid w:val="002104B1"/>
    <w:rsid w:val="00211663"/>
    <w:rsid w:val="0021260B"/>
    <w:rsid w:val="00214B7F"/>
    <w:rsid w:val="00215755"/>
    <w:rsid w:val="00217A62"/>
    <w:rsid w:val="00217C8D"/>
    <w:rsid w:val="00220AD9"/>
    <w:rsid w:val="00222239"/>
    <w:rsid w:val="002230E3"/>
    <w:rsid w:val="00224C77"/>
    <w:rsid w:val="00224FAD"/>
    <w:rsid w:val="00225404"/>
    <w:rsid w:val="00225DA7"/>
    <w:rsid w:val="002267EA"/>
    <w:rsid w:val="00232EAE"/>
    <w:rsid w:val="002332B9"/>
    <w:rsid w:val="00234DA9"/>
    <w:rsid w:val="00236DDF"/>
    <w:rsid w:val="00240945"/>
    <w:rsid w:val="002424EC"/>
    <w:rsid w:val="00245C64"/>
    <w:rsid w:val="00246C99"/>
    <w:rsid w:val="00246E6F"/>
    <w:rsid w:val="00247D0C"/>
    <w:rsid w:val="00247F4D"/>
    <w:rsid w:val="00250B17"/>
    <w:rsid w:val="00252570"/>
    <w:rsid w:val="00252DE6"/>
    <w:rsid w:val="00253C21"/>
    <w:rsid w:val="00254083"/>
    <w:rsid w:val="002547C9"/>
    <w:rsid w:val="002557F4"/>
    <w:rsid w:val="002562E7"/>
    <w:rsid w:val="0025638E"/>
    <w:rsid w:val="00257823"/>
    <w:rsid w:val="00260100"/>
    <w:rsid w:val="002617AD"/>
    <w:rsid w:val="0026273D"/>
    <w:rsid w:val="002639D6"/>
    <w:rsid w:val="002653F4"/>
    <w:rsid w:val="0026550A"/>
    <w:rsid w:val="00265F7C"/>
    <w:rsid w:val="00270646"/>
    <w:rsid w:val="00270848"/>
    <w:rsid w:val="00271B9C"/>
    <w:rsid w:val="002722D5"/>
    <w:rsid w:val="0027253E"/>
    <w:rsid w:val="00274E16"/>
    <w:rsid w:val="00275090"/>
    <w:rsid w:val="002757D5"/>
    <w:rsid w:val="00276A4B"/>
    <w:rsid w:val="00276D99"/>
    <w:rsid w:val="00276EEC"/>
    <w:rsid w:val="002803C0"/>
    <w:rsid w:val="00280F64"/>
    <w:rsid w:val="002819FD"/>
    <w:rsid w:val="002829FC"/>
    <w:rsid w:val="00283434"/>
    <w:rsid w:val="00283615"/>
    <w:rsid w:val="0028374E"/>
    <w:rsid w:val="00284A38"/>
    <w:rsid w:val="00284BB2"/>
    <w:rsid w:val="00284E16"/>
    <w:rsid w:val="00285C40"/>
    <w:rsid w:val="00286D98"/>
    <w:rsid w:val="0028712F"/>
    <w:rsid w:val="002873EE"/>
    <w:rsid w:val="002910BC"/>
    <w:rsid w:val="002911C0"/>
    <w:rsid w:val="00291DD1"/>
    <w:rsid w:val="002935B6"/>
    <w:rsid w:val="0029371B"/>
    <w:rsid w:val="00295D7A"/>
    <w:rsid w:val="002960E2"/>
    <w:rsid w:val="00297949"/>
    <w:rsid w:val="00297A49"/>
    <w:rsid w:val="00297F5B"/>
    <w:rsid w:val="002A01E7"/>
    <w:rsid w:val="002A0AAD"/>
    <w:rsid w:val="002A1F58"/>
    <w:rsid w:val="002A3FB0"/>
    <w:rsid w:val="002A412E"/>
    <w:rsid w:val="002A47D2"/>
    <w:rsid w:val="002A47F7"/>
    <w:rsid w:val="002A584B"/>
    <w:rsid w:val="002A7624"/>
    <w:rsid w:val="002B0362"/>
    <w:rsid w:val="002B0EAF"/>
    <w:rsid w:val="002B12E4"/>
    <w:rsid w:val="002B1663"/>
    <w:rsid w:val="002B2365"/>
    <w:rsid w:val="002B2B9C"/>
    <w:rsid w:val="002B781C"/>
    <w:rsid w:val="002C280A"/>
    <w:rsid w:val="002C2F57"/>
    <w:rsid w:val="002C3B32"/>
    <w:rsid w:val="002C3E5E"/>
    <w:rsid w:val="002C4FE9"/>
    <w:rsid w:val="002C5984"/>
    <w:rsid w:val="002C6049"/>
    <w:rsid w:val="002D11FF"/>
    <w:rsid w:val="002D160F"/>
    <w:rsid w:val="002D1AAE"/>
    <w:rsid w:val="002D1B09"/>
    <w:rsid w:val="002D5F8C"/>
    <w:rsid w:val="002D6483"/>
    <w:rsid w:val="002D6572"/>
    <w:rsid w:val="002D6BCF"/>
    <w:rsid w:val="002E1083"/>
    <w:rsid w:val="002E1D7A"/>
    <w:rsid w:val="002E23ED"/>
    <w:rsid w:val="002E2708"/>
    <w:rsid w:val="002E2AA1"/>
    <w:rsid w:val="002E3089"/>
    <w:rsid w:val="002E3E68"/>
    <w:rsid w:val="002E421B"/>
    <w:rsid w:val="002E44CC"/>
    <w:rsid w:val="002E6E49"/>
    <w:rsid w:val="002E6F7A"/>
    <w:rsid w:val="002E796E"/>
    <w:rsid w:val="002E7E42"/>
    <w:rsid w:val="002F1C49"/>
    <w:rsid w:val="002F2493"/>
    <w:rsid w:val="002F2EE2"/>
    <w:rsid w:val="002F3703"/>
    <w:rsid w:val="002F3E53"/>
    <w:rsid w:val="002F4A6B"/>
    <w:rsid w:val="002F4D48"/>
    <w:rsid w:val="002F53B3"/>
    <w:rsid w:val="002F577C"/>
    <w:rsid w:val="002F6ABB"/>
    <w:rsid w:val="002F71DC"/>
    <w:rsid w:val="003000F1"/>
    <w:rsid w:val="00300F50"/>
    <w:rsid w:val="00303DF5"/>
    <w:rsid w:val="0030406A"/>
    <w:rsid w:val="00304770"/>
    <w:rsid w:val="00304940"/>
    <w:rsid w:val="00307892"/>
    <w:rsid w:val="00310025"/>
    <w:rsid w:val="00310183"/>
    <w:rsid w:val="00310200"/>
    <w:rsid w:val="00310AA1"/>
    <w:rsid w:val="003111F3"/>
    <w:rsid w:val="00312D50"/>
    <w:rsid w:val="00313B70"/>
    <w:rsid w:val="003147AD"/>
    <w:rsid w:val="00314D71"/>
    <w:rsid w:val="00314FF9"/>
    <w:rsid w:val="00315F47"/>
    <w:rsid w:val="00316356"/>
    <w:rsid w:val="00316F16"/>
    <w:rsid w:val="003178B9"/>
    <w:rsid w:val="00320166"/>
    <w:rsid w:val="00321D1B"/>
    <w:rsid w:val="0032566F"/>
    <w:rsid w:val="0032648A"/>
    <w:rsid w:val="00331B5A"/>
    <w:rsid w:val="003327D0"/>
    <w:rsid w:val="003329AC"/>
    <w:rsid w:val="0033336C"/>
    <w:rsid w:val="00333F1F"/>
    <w:rsid w:val="003340EE"/>
    <w:rsid w:val="0033499B"/>
    <w:rsid w:val="00335002"/>
    <w:rsid w:val="00336325"/>
    <w:rsid w:val="00336B4B"/>
    <w:rsid w:val="00337E37"/>
    <w:rsid w:val="00340EE5"/>
    <w:rsid w:val="00341132"/>
    <w:rsid w:val="00341404"/>
    <w:rsid w:val="003419D9"/>
    <w:rsid w:val="00341A0F"/>
    <w:rsid w:val="00343076"/>
    <w:rsid w:val="00343F8D"/>
    <w:rsid w:val="00343FE6"/>
    <w:rsid w:val="00344BDE"/>
    <w:rsid w:val="003467AA"/>
    <w:rsid w:val="00350515"/>
    <w:rsid w:val="00353068"/>
    <w:rsid w:val="0036397F"/>
    <w:rsid w:val="00363EDF"/>
    <w:rsid w:val="00365421"/>
    <w:rsid w:val="00366217"/>
    <w:rsid w:val="003729CD"/>
    <w:rsid w:val="00374658"/>
    <w:rsid w:val="00375BEC"/>
    <w:rsid w:val="003822BF"/>
    <w:rsid w:val="00383F10"/>
    <w:rsid w:val="0038420D"/>
    <w:rsid w:val="00385B8C"/>
    <w:rsid w:val="00386E66"/>
    <w:rsid w:val="00387619"/>
    <w:rsid w:val="00390CFA"/>
    <w:rsid w:val="00390F6A"/>
    <w:rsid w:val="0039145C"/>
    <w:rsid w:val="003932E7"/>
    <w:rsid w:val="00394296"/>
    <w:rsid w:val="003956EF"/>
    <w:rsid w:val="00397479"/>
    <w:rsid w:val="003974E2"/>
    <w:rsid w:val="00397F59"/>
    <w:rsid w:val="003A1111"/>
    <w:rsid w:val="003A1D1D"/>
    <w:rsid w:val="003A1DF0"/>
    <w:rsid w:val="003A310A"/>
    <w:rsid w:val="003A4F9E"/>
    <w:rsid w:val="003A6DD3"/>
    <w:rsid w:val="003A745D"/>
    <w:rsid w:val="003A7EE5"/>
    <w:rsid w:val="003B0291"/>
    <w:rsid w:val="003B05FB"/>
    <w:rsid w:val="003B1FFD"/>
    <w:rsid w:val="003B3554"/>
    <w:rsid w:val="003B4A55"/>
    <w:rsid w:val="003B58CC"/>
    <w:rsid w:val="003B5CFB"/>
    <w:rsid w:val="003B690D"/>
    <w:rsid w:val="003B6AD2"/>
    <w:rsid w:val="003B7ACB"/>
    <w:rsid w:val="003C0919"/>
    <w:rsid w:val="003C200A"/>
    <w:rsid w:val="003C2364"/>
    <w:rsid w:val="003C2DE6"/>
    <w:rsid w:val="003C336D"/>
    <w:rsid w:val="003C3C5A"/>
    <w:rsid w:val="003C690D"/>
    <w:rsid w:val="003C761B"/>
    <w:rsid w:val="003C7B50"/>
    <w:rsid w:val="003D0144"/>
    <w:rsid w:val="003D1778"/>
    <w:rsid w:val="003D2F8A"/>
    <w:rsid w:val="003D45F8"/>
    <w:rsid w:val="003D49BC"/>
    <w:rsid w:val="003D4F81"/>
    <w:rsid w:val="003D4FBA"/>
    <w:rsid w:val="003D6BD2"/>
    <w:rsid w:val="003E08FF"/>
    <w:rsid w:val="003E1511"/>
    <w:rsid w:val="003E1F4F"/>
    <w:rsid w:val="003E3709"/>
    <w:rsid w:val="003E3DD2"/>
    <w:rsid w:val="003E4B54"/>
    <w:rsid w:val="003E6C26"/>
    <w:rsid w:val="003E6F5F"/>
    <w:rsid w:val="003E776D"/>
    <w:rsid w:val="003F0907"/>
    <w:rsid w:val="003F1890"/>
    <w:rsid w:val="003F1D8B"/>
    <w:rsid w:val="003F1EEF"/>
    <w:rsid w:val="003F2450"/>
    <w:rsid w:val="003F3D52"/>
    <w:rsid w:val="003F4B25"/>
    <w:rsid w:val="003F5FD8"/>
    <w:rsid w:val="00400001"/>
    <w:rsid w:val="004011DF"/>
    <w:rsid w:val="00401235"/>
    <w:rsid w:val="0040127C"/>
    <w:rsid w:val="004018AF"/>
    <w:rsid w:val="00403DAB"/>
    <w:rsid w:val="004041C3"/>
    <w:rsid w:val="00404CB8"/>
    <w:rsid w:val="00411387"/>
    <w:rsid w:val="00412970"/>
    <w:rsid w:val="00413F13"/>
    <w:rsid w:val="004158AD"/>
    <w:rsid w:val="00416D82"/>
    <w:rsid w:val="00417F22"/>
    <w:rsid w:val="00423663"/>
    <w:rsid w:val="00425BBD"/>
    <w:rsid w:val="004266C4"/>
    <w:rsid w:val="004315D9"/>
    <w:rsid w:val="004331C8"/>
    <w:rsid w:val="004359E8"/>
    <w:rsid w:val="00435C35"/>
    <w:rsid w:val="00435CA4"/>
    <w:rsid w:val="00440265"/>
    <w:rsid w:val="0044052C"/>
    <w:rsid w:val="00441BA3"/>
    <w:rsid w:val="004429F8"/>
    <w:rsid w:val="00443B4F"/>
    <w:rsid w:val="004445B7"/>
    <w:rsid w:val="004457CA"/>
    <w:rsid w:val="004459F3"/>
    <w:rsid w:val="00445C01"/>
    <w:rsid w:val="00447DDD"/>
    <w:rsid w:val="00450966"/>
    <w:rsid w:val="004512E7"/>
    <w:rsid w:val="004515EB"/>
    <w:rsid w:val="00455D4D"/>
    <w:rsid w:val="0045662D"/>
    <w:rsid w:val="00456968"/>
    <w:rsid w:val="004575A9"/>
    <w:rsid w:val="004576E9"/>
    <w:rsid w:val="00457C46"/>
    <w:rsid w:val="0046047F"/>
    <w:rsid w:val="00460E3F"/>
    <w:rsid w:val="00461F93"/>
    <w:rsid w:val="0046247D"/>
    <w:rsid w:val="00462FE1"/>
    <w:rsid w:val="00464176"/>
    <w:rsid w:val="0046599B"/>
    <w:rsid w:val="004666B3"/>
    <w:rsid w:val="00467CCC"/>
    <w:rsid w:val="00470C28"/>
    <w:rsid w:val="00471F15"/>
    <w:rsid w:val="004735D4"/>
    <w:rsid w:val="00474319"/>
    <w:rsid w:val="00475B2E"/>
    <w:rsid w:val="0047662C"/>
    <w:rsid w:val="00477043"/>
    <w:rsid w:val="00477E39"/>
    <w:rsid w:val="00480622"/>
    <w:rsid w:val="004813E3"/>
    <w:rsid w:val="00481D1A"/>
    <w:rsid w:val="00482892"/>
    <w:rsid w:val="00482F19"/>
    <w:rsid w:val="00483E5D"/>
    <w:rsid w:val="00485638"/>
    <w:rsid w:val="00485DD3"/>
    <w:rsid w:val="0048617A"/>
    <w:rsid w:val="00486EC5"/>
    <w:rsid w:val="0048777F"/>
    <w:rsid w:val="00487C7F"/>
    <w:rsid w:val="00490FEC"/>
    <w:rsid w:val="00492242"/>
    <w:rsid w:val="004928DD"/>
    <w:rsid w:val="0049447E"/>
    <w:rsid w:val="004945C7"/>
    <w:rsid w:val="00495E86"/>
    <w:rsid w:val="00496C26"/>
    <w:rsid w:val="00496F01"/>
    <w:rsid w:val="0049721C"/>
    <w:rsid w:val="004A0947"/>
    <w:rsid w:val="004A1BE8"/>
    <w:rsid w:val="004A238F"/>
    <w:rsid w:val="004A2465"/>
    <w:rsid w:val="004A3234"/>
    <w:rsid w:val="004A3F8D"/>
    <w:rsid w:val="004A43E6"/>
    <w:rsid w:val="004A4DAF"/>
    <w:rsid w:val="004A55B9"/>
    <w:rsid w:val="004A5C31"/>
    <w:rsid w:val="004A71DA"/>
    <w:rsid w:val="004A732C"/>
    <w:rsid w:val="004A74C7"/>
    <w:rsid w:val="004B0380"/>
    <w:rsid w:val="004B0CF8"/>
    <w:rsid w:val="004B3062"/>
    <w:rsid w:val="004B3116"/>
    <w:rsid w:val="004B320E"/>
    <w:rsid w:val="004B35C7"/>
    <w:rsid w:val="004B6B0A"/>
    <w:rsid w:val="004B6CA7"/>
    <w:rsid w:val="004B7677"/>
    <w:rsid w:val="004B7EE3"/>
    <w:rsid w:val="004C06A2"/>
    <w:rsid w:val="004C0D9E"/>
    <w:rsid w:val="004C2866"/>
    <w:rsid w:val="004C4BBC"/>
    <w:rsid w:val="004C6654"/>
    <w:rsid w:val="004C7414"/>
    <w:rsid w:val="004C75C9"/>
    <w:rsid w:val="004D1917"/>
    <w:rsid w:val="004D1C25"/>
    <w:rsid w:val="004D220F"/>
    <w:rsid w:val="004D2CFD"/>
    <w:rsid w:val="004D4A08"/>
    <w:rsid w:val="004D4B3C"/>
    <w:rsid w:val="004D5DF9"/>
    <w:rsid w:val="004E1EEE"/>
    <w:rsid w:val="004E1F40"/>
    <w:rsid w:val="004E22B8"/>
    <w:rsid w:val="004E24A2"/>
    <w:rsid w:val="004E4D5D"/>
    <w:rsid w:val="004E5366"/>
    <w:rsid w:val="004F04B1"/>
    <w:rsid w:val="004F181D"/>
    <w:rsid w:val="004F22D4"/>
    <w:rsid w:val="004F28AF"/>
    <w:rsid w:val="004F2C1B"/>
    <w:rsid w:val="004F3B4D"/>
    <w:rsid w:val="004F659F"/>
    <w:rsid w:val="004F7740"/>
    <w:rsid w:val="00501518"/>
    <w:rsid w:val="0050367E"/>
    <w:rsid w:val="00506F31"/>
    <w:rsid w:val="005100E5"/>
    <w:rsid w:val="0051033B"/>
    <w:rsid w:val="00511091"/>
    <w:rsid w:val="00511AD7"/>
    <w:rsid w:val="00512607"/>
    <w:rsid w:val="005126AC"/>
    <w:rsid w:val="00512F42"/>
    <w:rsid w:val="0051523D"/>
    <w:rsid w:val="00515CC2"/>
    <w:rsid w:val="00520A90"/>
    <w:rsid w:val="00520E10"/>
    <w:rsid w:val="00522E97"/>
    <w:rsid w:val="005250A2"/>
    <w:rsid w:val="00532FA3"/>
    <w:rsid w:val="005335CB"/>
    <w:rsid w:val="005348AC"/>
    <w:rsid w:val="005348DD"/>
    <w:rsid w:val="005356EB"/>
    <w:rsid w:val="00536ED0"/>
    <w:rsid w:val="00540046"/>
    <w:rsid w:val="005422AC"/>
    <w:rsid w:val="00542E7D"/>
    <w:rsid w:val="005431DE"/>
    <w:rsid w:val="00543886"/>
    <w:rsid w:val="005441F8"/>
    <w:rsid w:val="005456D7"/>
    <w:rsid w:val="00551FB0"/>
    <w:rsid w:val="00552835"/>
    <w:rsid w:val="0055497B"/>
    <w:rsid w:val="00555A87"/>
    <w:rsid w:val="005618D7"/>
    <w:rsid w:val="005623EE"/>
    <w:rsid w:val="005653DB"/>
    <w:rsid w:val="00565938"/>
    <w:rsid w:val="00570555"/>
    <w:rsid w:val="0057088B"/>
    <w:rsid w:val="00571F8A"/>
    <w:rsid w:val="00572F9A"/>
    <w:rsid w:val="00574B13"/>
    <w:rsid w:val="00575FBE"/>
    <w:rsid w:val="00577806"/>
    <w:rsid w:val="00580B8A"/>
    <w:rsid w:val="00580B97"/>
    <w:rsid w:val="005822C7"/>
    <w:rsid w:val="00583C4C"/>
    <w:rsid w:val="00583D0C"/>
    <w:rsid w:val="00585AAF"/>
    <w:rsid w:val="00586867"/>
    <w:rsid w:val="00586E80"/>
    <w:rsid w:val="005870A6"/>
    <w:rsid w:val="00587919"/>
    <w:rsid w:val="00587C73"/>
    <w:rsid w:val="0059076F"/>
    <w:rsid w:val="00591C97"/>
    <w:rsid w:val="00591E39"/>
    <w:rsid w:val="0059214C"/>
    <w:rsid w:val="00593277"/>
    <w:rsid w:val="00593CA9"/>
    <w:rsid w:val="00593E66"/>
    <w:rsid w:val="00594B99"/>
    <w:rsid w:val="0059530F"/>
    <w:rsid w:val="00596308"/>
    <w:rsid w:val="005975CE"/>
    <w:rsid w:val="005A07B3"/>
    <w:rsid w:val="005A15EB"/>
    <w:rsid w:val="005A30AF"/>
    <w:rsid w:val="005A3C08"/>
    <w:rsid w:val="005A4CB9"/>
    <w:rsid w:val="005A6035"/>
    <w:rsid w:val="005A7417"/>
    <w:rsid w:val="005B0D75"/>
    <w:rsid w:val="005B0DE2"/>
    <w:rsid w:val="005B10FB"/>
    <w:rsid w:val="005B1AB8"/>
    <w:rsid w:val="005B2674"/>
    <w:rsid w:val="005B2988"/>
    <w:rsid w:val="005B3C0D"/>
    <w:rsid w:val="005B4E9B"/>
    <w:rsid w:val="005B569A"/>
    <w:rsid w:val="005B56B9"/>
    <w:rsid w:val="005B6355"/>
    <w:rsid w:val="005B7089"/>
    <w:rsid w:val="005B73D2"/>
    <w:rsid w:val="005B7983"/>
    <w:rsid w:val="005C13AB"/>
    <w:rsid w:val="005C21A6"/>
    <w:rsid w:val="005C3AFB"/>
    <w:rsid w:val="005C5861"/>
    <w:rsid w:val="005C6FF3"/>
    <w:rsid w:val="005D0953"/>
    <w:rsid w:val="005D1933"/>
    <w:rsid w:val="005D34B3"/>
    <w:rsid w:val="005D514B"/>
    <w:rsid w:val="005D64B4"/>
    <w:rsid w:val="005D7C6C"/>
    <w:rsid w:val="005E0E07"/>
    <w:rsid w:val="005E21D3"/>
    <w:rsid w:val="005E2B9D"/>
    <w:rsid w:val="005E3E2F"/>
    <w:rsid w:val="005E3E54"/>
    <w:rsid w:val="005E4618"/>
    <w:rsid w:val="005E497E"/>
    <w:rsid w:val="005E5176"/>
    <w:rsid w:val="005E5831"/>
    <w:rsid w:val="005E5CDD"/>
    <w:rsid w:val="005E7930"/>
    <w:rsid w:val="005E7D41"/>
    <w:rsid w:val="005F17CA"/>
    <w:rsid w:val="005F272C"/>
    <w:rsid w:val="005F3380"/>
    <w:rsid w:val="005F4DAA"/>
    <w:rsid w:val="005F6A44"/>
    <w:rsid w:val="005F6E90"/>
    <w:rsid w:val="006001AA"/>
    <w:rsid w:val="00600F04"/>
    <w:rsid w:val="00601F9D"/>
    <w:rsid w:val="0060239D"/>
    <w:rsid w:val="00602983"/>
    <w:rsid w:val="00602CC5"/>
    <w:rsid w:val="006039E1"/>
    <w:rsid w:val="00605205"/>
    <w:rsid w:val="00605999"/>
    <w:rsid w:val="00606525"/>
    <w:rsid w:val="00607858"/>
    <w:rsid w:val="00610395"/>
    <w:rsid w:val="00610B61"/>
    <w:rsid w:val="0061109E"/>
    <w:rsid w:val="00611160"/>
    <w:rsid w:val="00611F55"/>
    <w:rsid w:val="00612BCF"/>
    <w:rsid w:val="00613076"/>
    <w:rsid w:val="0061324C"/>
    <w:rsid w:val="00614756"/>
    <w:rsid w:val="006148D3"/>
    <w:rsid w:val="00614E65"/>
    <w:rsid w:val="00616E86"/>
    <w:rsid w:val="00616F35"/>
    <w:rsid w:val="00620E3F"/>
    <w:rsid w:val="00621741"/>
    <w:rsid w:val="00621850"/>
    <w:rsid w:val="00621C19"/>
    <w:rsid w:val="00621CB2"/>
    <w:rsid w:val="00625E8D"/>
    <w:rsid w:val="0063074F"/>
    <w:rsid w:val="00631BF4"/>
    <w:rsid w:val="006337B3"/>
    <w:rsid w:val="00634229"/>
    <w:rsid w:val="00635F9E"/>
    <w:rsid w:val="00636684"/>
    <w:rsid w:val="00645D08"/>
    <w:rsid w:val="00646FE0"/>
    <w:rsid w:val="00647BCB"/>
    <w:rsid w:val="00651DDE"/>
    <w:rsid w:val="00651E02"/>
    <w:rsid w:val="00654574"/>
    <w:rsid w:val="00656251"/>
    <w:rsid w:val="00656676"/>
    <w:rsid w:val="00657649"/>
    <w:rsid w:val="006578B3"/>
    <w:rsid w:val="00657C44"/>
    <w:rsid w:val="00660F54"/>
    <w:rsid w:val="00661EC0"/>
    <w:rsid w:val="0066313A"/>
    <w:rsid w:val="00664EBA"/>
    <w:rsid w:val="00667C82"/>
    <w:rsid w:val="006701A1"/>
    <w:rsid w:val="00670B5C"/>
    <w:rsid w:val="00671FF6"/>
    <w:rsid w:val="006720DE"/>
    <w:rsid w:val="00672BD3"/>
    <w:rsid w:val="006763C7"/>
    <w:rsid w:val="0067725E"/>
    <w:rsid w:val="00677469"/>
    <w:rsid w:val="006811BA"/>
    <w:rsid w:val="00681C92"/>
    <w:rsid w:val="006834A4"/>
    <w:rsid w:val="00683725"/>
    <w:rsid w:val="00684523"/>
    <w:rsid w:val="00686DB6"/>
    <w:rsid w:val="00686E30"/>
    <w:rsid w:val="00690517"/>
    <w:rsid w:val="006911AD"/>
    <w:rsid w:val="0069226C"/>
    <w:rsid w:val="00692483"/>
    <w:rsid w:val="006926AE"/>
    <w:rsid w:val="00693D6B"/>
    <w:rsid w:val="00694E4B"/>
    <w:rsid w:val="00696083"/>
    <w:rsid w:val="006962B2"/>
    <w:rsid w:val="00696F00"/>
    <w:rsid w:val="0069744F"/>
    <w:rsid w:val="006A0950"/>
    <w:rsid w:val="006A1EFC"/>
    <w:rsid w:val="006A260C"/>
    <w:rsid w:val="006A2A91"/>
    <w:rsid w:val="006A3187"/>
    <w:rsid w:val="006A43AF"/>
    <w:rsid w:val="006A46F0"/>
    <w:rsid w:val="006A4ED3"/>
    <w:rsid w:val="006A4F49"/>
    <w:rsid w:val="006A5226"/>
    <w:rsid w:val="006A5D9E"/>
    <w:rsid w:val="006A684C"/>
    <w:rsid w:val="006A6E2A"/>
    <w:rsid w:val="006A7177"/>
    <w:rsid w:val="006B0935"/>
    <w:rsid w:val="006B22EA"/>
    <w:rsid w:val="006B34C2"/>
    <w:rsid w:val="006B3767"/>
    <w:rsid w:val="006B39D5"/>
    <w:rsid w:val="006B39E7"/>
    <w:rsid w:val="006B4BD3"/>
    <w:rsid w:val="006B637D"/>
    <w:rsid w:val="006B70C2"/>
    <w:rsid w:val="006C031D"/>
    <w:rsid w:val="006C0459"/>
    <w:rsid w:val="006C4F23"/>
    <w:rsid w:val="006C5D0B"/>
    <w:rsid w:val="006C7046"/>
    <w:rsid w:val="006C7452"/>
    <w:rsid w:val="006D256C"/>
    <w:rsid w:val="006D26BC"/>
    <w:rsid w:val="006D2A92"/>
    <w:rsid w:val="006D45F1"/>
    <w:rsid w:val="006D5471"/>
    <w:rsid w:val="006D560B"/>
    <w:rsid w:val="006D702A"/>
    <w:rsid w:val="006D76A9"/>
    <w:rsid w:val="006E0C1D"/>
    <w:rsid w:val="006E2A00"/>
    <w:rsid w:val="006E3180"/>
    <w:rsid w:val="006E37F9"/>
    <w:rsid w:val="006E4BAF"/>
    <w:rsid w:val="006E65F8"/>
    <w:rsid w:val="006E667E"/>
    <w:rsid w:val="006E6797"/>
    <w:rsid w:val="006F03BE"/>
    <w:rsid w:val="006F1980"/>
    <w:rsid w:val="006F2FD9"/>
    <w:rsid w:val="006F3FE7"/>
    <w:rsid w:val="006F4ACC"/>
    <w:rsid w:val="006F4E65"/>
    <w:rsid w:val="006F5224"/>
    <w:rsid w:val="006F5A4C"/>
    <w:rsid w:val="006F615A"/>
    <w:rsid w:val="006F7D7F"/>
    <w:rsid w:val="00700896"/>
    <w:rsid w:val="007027BD"/>
    <w:rsid w:val="007038DF"/>
    <w:rsid w:val="00704641"/>
    <w:rsid w:val="0070491F"/>
    <w:rsid w:val="00710111"/>
    <w:rsid w:val="007110C7"/>
    <w:rsid w:val="007112CE"/>
    <w:rsid w:val="00711A62"/>
    <w:rsid w:val="00712439"/>
    <w:rsid w:val="00714C43"/>
    <w:rsid w:val="00715EB1"/>
    <w:rsid w:val="00716208"/>
    <w:rsid w:val="0071658F"/>
    <w:rsid w:val="007168DF"/>
    <w:rsid w:val="00717562"/>
    <w:rsid w:val="007177D4"/>
    <w:rsid w:val="00721EE4"/>
    <w:rsid w:val="007223F4"/>
    <w:rsid w:val="00722C72"/>
    <w:rsid w:val="0072315C"/>
    <w:rsid w:val="00723903"/>
    <w:rsid w:val="00724559"/>
    <w:rsid w:val="00724E52"/>
    <w:rsid w:val="007263EA"/>
    <w:rsid w:val="0072739D"/>
    <w:rsid w:val="00727A6A"/>
    <w:rsid w:val="00727FE4"/>
    <w:rsid w:val="0073199E"/>
    <w:rsid w:val="007319FB"/>
    <w:rsid w:val="00732112"/>
    <w:rsid w:val="007324E7"/>
    <w:rsid w:val="00733F7D"/>
    <w:rsid w:val="007356B9"/>
    <w:rsid w:val="00735EBE"/>
    <w:rsid w:val="007374B2"/>
    <w:rsid w:val="007379D6"/>
    <w:rsid w:val="00740F24"/>
    <w:rsid w:val="00741434"/>
    <w:rsid w:val="0074254B"/>
    <w:rsid w:val="0074432F"/>
    <w:rsid w:val="00746A0B"/>
    <w:rsid w:val="00746CB9"/>
    <w:rsid w:val="00746F9C"/>
    <w:rsid w:val="007476FD"/>
    <w:rsid w:val="007522A0"/>
    <w:rsid w:val="00753E00"/>
    <w:rsid w:val="00755C30"/>
    <w:rsid w:val="00757163"/>
    <w:rsid w:val="0075784D"/>
    <w:rsid w:val="007603D1"/>
    <w:rsid w:val="00761353"/>
    <w:rsid w:val="00761588"/>
    <w:rsid w:val="00761CDD"/>
    <w:rsid w:val="007620F0"/>
    <w:rsid w:val="00763808"/>
    <w:rsid w:val="00764C53"/>
    <w:rsid w:val="00765A1F"/>
    <w:rsid w:val="00765D51"/>
    <w:rsid w:val="00767A76"/>
    <w:rsid w:val="00770525"/>
    <w:rsid w:val="00771A85"/>
    <w:rsid w:val="007721A7"/>
    <w:rsid w:val="0077241C"/>
    <w:rsid w:val="0077248F"/>
    <w:rsid w:val="007750A1"/>
    <w:rsid w:val="007766E4"/>
    <w:rsid w:val="00777249"/>
    <w:rsid w:val="00777A22"/>
    <w:rsid w:val="00777B2E"/>
    <w:rsid w:val="00780F32"/>
    <w:rsid w:val="0078186A"/>
    <w:rsid w:val="00781AB1"/>
    <w:rsid w:val="00782B75"/>
    <w:rsid w:val="007831C9"/>
    <w:rsid w:val="00783C8D"/>
    <w:rsid w:val="00783F96"/>
    <w:rsid w:val="00784A4C"/>
    <w:rsid w:val="00785BA4"/>
    <w:rsid w:val="007864A8"/>
    <w:rsid w:val="00786991"/>
    <w:rsid w:val="00787440"/>
    <w:rsid w:val="0078762A"/>
    <w:rsid w:val="00787A7B"/>
    <w:rsid w:val="0079044F"/>
    <w:rsid w:val="007904E9"/>
    <w:rsid w:val="00795EF8"/>
    <w:rsid w:val="00796FE5"/>
    <w:rsid w:val="0079766C"/>
    <w:rsid w:val="00797D77"/>
    <w:rsid w:val="007A1836"/>
    <w:rsid w:val="007A18D4"/>
    <w:rsid w:val="007A1CA5"/>
    <w:rsid w:val="007A1CCC"/>
    <w:rsid w:val="007A3F95"/>
    <w:rsid w:val="007A55F4"/>
    <w:rsid w:val="007A5F69"/>
    <w:rsid w:val="007A6F69"/>
    <w:rsid w:val="007B2997"/>
    <w:rsid w:val="007B2DC1"/>
    <w:rsid w:val="007B48AC"/>
    <w:rsid w:val="007C1825"/>
    <w:rsid w:val="007C2144"/>
    <w:rsid w:val="007C28C4"/>
    <w:rsid w:val="007C2B8C"/>
    <w:rsid w:val="007C2E0C"/>
    <w:rsid w:val="007C4518"/>
    <w:rsid w:val="007C544C"/>
    <w:rsid w:val="007C6101"/>
    <w:rsid w:val="007C6F73"/>
    <w:rsid w:val="007C7589"/>
    <w:rsid w:val="007C76C3"/>
    <w:rsid w:val="007C7E5E"/>
    <w:rsid w:val="007D0A12"/>
    <w:rsid w:val="007D0FCD"/>
    <w:rsid w:val="007D3F6F"/>
    <w:rsid w:val="007D528C"/>
    <w:rsid w:val="007E2082"/>
    <w:rsid w:val="007E4312"/>
    <w:rsid w:val="007E4DDC"/>
    <w:rsid w:val="007E508C"/>
    <w:rsid w:val="007E5528"/>
    <w:rsid w:val="007E610E"/>
    <w:rsid w:val="007F0729"/>
    <w:rsid w:val="007F1FA7"/>
    <w:rsid w:val="007F2C38"/>
    <w:rsid w:val="007F2E82"/>
    <w:rsid w:val="007F3286"/>
    <w:rsid w:val="007F4B17"/>
    <w:rsid w:val="007F715E"/>
    <w:rsid w:val="008018AB"/>
    <w:rsid w:val="00802192"/>
    <w:rsid w:val="00802811"/>
    <w:rsid w:val="00804493"/>
    <w:rsid w:val="00805F96"/>
    <w:rsid w:val="00805FCC"/>
    <w:rsid w:val="0080665E"/>
    <w:rsid w:val="0080697F"/>
    <w:rsid w:val="00811888"/>
    <w:rsid w:val="00811CDD"/>
    <w:rsid w:val="00812EFA"/>
    <w:rsid w:val="00813D9C"/>
    <w:rsid w:val="00813FA2"/>
    <w:rsid w:val="00815752"/>
    <w:rsid w:val="00816996"/>
    <w:rsid w:val="00816DEE"/>
    <w:rsid w:val="00816EC1"/>
    <w:rsid w:val="00816EC6"/>
    <w:rsid w:val="008209A4"/>
    <w:rsid w:val="00820CA3"/>
    <w:rsid w:val="00820F6B"/>
    <w:rsid w:val="0082210B"/>
    <w:rsid w:val="008235C4"/>
    <w:rsid w:val="00823BC0"/>
    <w:rsid w:val="00824425"/>
    <w:rsid w:val="00824BA8"/>
    <w:rsid w:val="008252C5"/>
    <w:rsid w:val="00827388"/>
    <w:rsid w:val="00831BC3"/>
    <w:rsid w:val="00831F0E"/>
    <w:rsid w:val="00833073"/>
    <w:rsid w:val="008334CE"/>
    <w:rsid w:val="00833BAC"/>
    <w:rsid w:val="00837CB7"/>
    <w:rsid w:val="00841E2F"/>
    <w:rsid w:val="00842980"/>
    <w:rsid w:val="00842F90"/>
    <w:rsid w:val="008437E8"/>
    <w:rsid w:val="0084414B"/>
    <w:rsid w:val="0084485B"/>
    <w:rsid w:val="008455DF"/>
    <w:rsid w:val="0084658E"/>
    <w:rsid w:val="00847222"/>
    <w:rsid w:val="00847FDD"/>
    <w:rsid w:val="0085138F"/>
    <w:rsid w:val="00852621"/>
    <w:rsid w:val="00853DBE"/>
    <w:rsid w:val="00853EA5"/>
    <w:rsid w:val="0085402D"/>
    <w:rsid w:val="0085434C"/>
    <w:rsid w:val="0085454B"/>
    <w:rsid w:val="00854740"/>
    <w:rsid w:val="0085518B"/>
    <w:rsid w:val="00855E27"/>
    <w:rsid w:val="00860038"/>
    <w:rsid w:val="008612CB"/>
    <w:rsid w:val="00861966"/>
    <w:rsid w:val="00862544"/>
    <w:rsid w:val="008629C4"/>
    <w:rsid w:val="008641EE"/>
    <w:rsid w:val="00865291"/>
    <w:rsid w:val="008652BC"/>
    <w:rsid w:val="00866FD7"/>
    <w:rsid w:val="00867281"/>
    <w:rsid w:val="008678F0"/>
    <w:rsid w:val="00871BAB"/>
    <w:rsid w:val="008720B6"/>
    <w:rsid w:val="00872131"/>
    <w:rsid w:val="0087360A"/>
    <w:rsid w:val="00873A35"/>
    <w:rsid w:val="00874927"/>
    <w:rsid w:val="0087633E"/>
    <w:rsid w:val="00876702"/>
    <w:rsid w:val="00877302"/>
    <w:rsid w:val="00877AEF"/>
    <w:rsid w:val="00877F46"/>
    <w:rsid w:val="008801C7"/>
    <w:rsid w:val="008806D2"/>
    <w:rsid w:val="008818C6"/>
    <w:rsid w:val="008826B3"/>
    <w:rsid w:val="008846A2"/>
    <w:rsid w:val="008851A5"/>
    <w:rsid w:val="00885B8D"/>
    <w:rsid w:val="00885BC2"/>
    <w:rsid w:val="008862D4"/>
    <w:rsid w:val="00886844"/>
    <w:rsid w:val="00886C17"/>
    <w:rsid w:val="008876BC"/>
    <w:rsid w:val="00887D24"/>
    <w:rsid w:val="00894B23"/>
    <w:rsid w:val="00895A2E"/>
    <w:rsid w:val="0089609B"/>
    <w:rsid w:val="00896A57"/>
    <w:rsid w:val="00897B01"/>
    <w:rsid w:val="00897E3C"/>
    <w:rsid w:val="008A00B9"/>
    <w:rsid w:val="008A03B2"/>
    <w:rsid w:val="008A0A17"/>
    <w:rsid w:val="008A0DFA"/>
    <w:rsid w:val="008A121B"/>
    <w:rsid w:val="008A1559"/>
    <w:rsid w:val="008A59AB"/>
    <w:rsid w:val="008A69DB"/>
    <w:rsid w:val="008B033C"/>
    <w:rsid w:val="008B0382"/>
    <w:rsid w:val="008B1D11"/>
    <w:rsid w:val="008B215D"/>
    <w:rsid w:val="008B5E79"/>
    <w:rsid w:val="008B661A"/>
    <w:rsid w:val="008B7DB8"/>
    <w:rsid w:val="008C0138"/>
    <w:rsid w:val="008C4737"/>
    <w:rsid w:val="008C5840"/>
    <w:rsid w:val="008C5AC6"/>
    <w:rsid w:val="008C5C85"/>
    <w:rsid w:val="008C5EB2"/>
    <w:rsid w:val="008C64E9"/>
    <w:rsid w:val="008C6FDA"/>
    <w:rsid w:val="008D08DC"/>
    <w:rsid w:val="008D3A7F"/>
    <w:rsid w:val="008D4821"/>
    <w:rsid w:val="008D6147"/>
    <w:rsid w:val="008D6362"/>
    <w:rsid w:val="008D708F"/>
    <w:rsid w:val="008E1144"/>
    <w:rsid w:val="008E2104"/>
    <w:rsid w:val="008E57C5"/>
    <w:rsid w:val="008E6EEE"/>
    <w:rsid w:val="008E7D41"/>
    <w:rsid w:val="008F1D53"/>
    <w:rsid w:val="008F2B2A"/>
    <w:rsid w:val="008F315B"/>
    <w:rsid w:val="008F343A"/>
    <w:rsid w:val="008F3C54"/>
    <w:rsid w:val="008F3F1F"/>
    <w:rsid w:val="008F5B59"/>
    <w:rsid w:val="008F6839"/>
    <w:rsid w:val="008F7A40"/>
    <w:rsid w:val="0090367E"/>
    <w:rsid w:val="00904E73"/>
    <w:rsid w:val="00905088"/>
    <w:rsid w:val="00905886"/>
    <w:rsid w:val="00906524"/>
    <w:rsid w:val="00912599"/>
    <w:rsid w:val="00914103"/>
    <w:rsid w:val="00915316"/>
    <w:rsid w:val="00915D60"/>
    <w:rsid w:val="00916431"/>
    <w:rsid w:val="00917529"/>
    <w:rsid w:val="00922B02"/>
    <w:rsid w:val="00923870"/>
    <w:rsid w:val="0092401F"/>
    <w:rsid w:val="00924070"/>
    <w:rsid w:val="00926E60"/>
    <w:rsid w:val="00930117"/>
    <w:rsid w:val="009308CB"/>
    <w:rsid w:val="00930909"/>
    <w:rsid w:val="00931519"/>
    <w:rsid w:val="009338C1"/>
    <w:rsid w:val="009343FA"/>
    <w:rsid w:val="00934B86"/>
    <w:rsid w:val="00934CAD"/>
    <w:rsid w:val="00936CCA"/>
    <w:rsid w:val="009371AD"/>
    <w:rsid w:val="00937B36"/>
    <w:rsid w:val="00940BD3"/>
    <w:rsid w:val="00942F77"/>
    <w:rsid w:val="009436DA"/>
    <w:rsid w:val="00945332"/>
    <w:rsid w:val="0094633E"/>
    <w:rsid w:val="009469FB"/>
    <w:rsid w:val="00946C8A"/>
    <w:rsid w:val="00946DEE"/>
    <w:rsid w:val="00946EC5"/>
    <w:rsid w:val="009544C9"/>
    <w:rsid w:val="00954898"/>
    <w:rsid w:val="00955F04"/>
    <w:rsid w:val="00956D6D"/>
    <w:rsid w:val="00957E87"/>
    <w:rsid w:val="00962240"/>
    <w:rsid w:val="00962775"/>
    <w:rsid w:val="009641DE"/>
    <w:rsid w:val="00964312"/>
    <w:rsid w:val="0096463A"/>
    <w:rsid w:val="00965611"/>
    <w:rsid w:val="00966EF2"/>
    <w:rsid w:val="00973257"/>
    <w:rsid w:val="00975222"/>
    <w:rsid w:val="0097637C"/>
    <w:rsid w:val="00976757"/>
    <w:rsid w:val="00976A33"/>
    <w:rsid w:val="00976D67"/>
    <w:rsid w:val="00980137"/>
    <w:rsid w:val="00980E2E"/>
    <w:rsid w:val="00981E77"/>
    <w:rsid w:val="0098355F"/>
    <w:rsid w:val="00986591"/>
    <w:rsid w:val="00987064"/>
    <w:rsid w:val="009909E3"/>
    <w:rsid w:val="00990EB5"/>
    <w:rsid w:val="00991254"/>
    <w:rsid w:val="00991EF7"/>
    <w:rsid w:val="00991FA8"/>
    <w:rsid w:val="00994687"/>
    <w:rsid w:val="00995A7A"/>
    <w:rsid w:val="0099725D"/>
    <w:rsid w:val="009A0242"/>
    <w:rsid w:val="009A097A"/>
    <w:rsid w:val="009A1DC0"/>
    <w:rsid w:val="009A2E93"/>
    <w:rsid w:val="009A3532"/>
    <w:rsid w:val="009A4CC5"/>
    <w:rsid w:val="009A5424"/>
    <w:rsid w:val="009A5553"/>
    <w:rsid w:val="009A5927"/>
    <w:rsid w:val="009A663F"/>
    <w:rsid w:val="009A6F27"/>
    <w:rsid w:val="009B2520"/>
    <w:rsid w:val="009B27A2"/>
    <w:rsid w:val="009B325F"/>
    <w:rsid w:val="009B397C"/>
    <w:rsid w:val="009B6D34"/>
    <w:rsid w:val="009B7CB9"/>
    <w:rsid w:val="009C02BA"/>
    <w:rsid w:val="009C3801"/>
    <w:rsid w:val="009C3BB3"/>
    <w:rsid w:val="009C4502"/>
    <w:rsid w:val="009C4804"/>
    <w:rsid w:val="009C48DF"/>
    <w:rsid w:val="009C49C1"/>
    <w:rsid w:val="009C588F"/>
    <w:rsid w:val="009D06F6"/>
    <w:rsid w:val="009D33BD"/>
    <w:rsid w:val="009D64E7"/>
    <w:rsid w:val="009D6DF8"/>
    <w:rsid w:val="009D72D2"/>
    <w:rsid w:val="009D75AC"/>
    <w:rsid w:val="009E007A"/>
    <w:rsid w:val="009E1AA9"/>
    <w:rsid w:val="009E1D19"/>
    <w:rsid w:val="009E295E"/>
    <w:rsid w:val="009E2A84"/>
    <w:rsid w:val="009E71FB"/>
    <w:rsid w:val="009E7427"/>
    <w:rsid w:val="009E7439"/>
    <w:rsid w:val="009F14C1"/>
    <w:rsid w:val="009F1A6B"/>
    <w:rsid w:val="009F1AF6"/>
    <w:rsid w:val="009F27BB"/>
    <w:rsid w:val="009F2C4B"/>
    <w:rsid w:val="009F2CBF"/>
    <w:rsid w:val="009F314D"/>
    <w:rsid w:val="009F4250"/>
    <w:rsid w:val="009F6686"/>
    <w:rsid w:val="009F67B8"/>
    <w:rsid w:val="009F6884"/>
    <w:rsid w:val="009F7892"/>
    <w:rsid w:val="00A018ED"/>
    <w:rsid w:val="00A02C71"/>
    <w:rsid w:val="00A02C74"/>
    <w:rsid w:val="00A02E52"/>
    <w:rsid w:val="00A03722"/>
    <w:rsid w:val="00A03C32"/>
    <w:rsid w:val="00A04A4A"/>
    <w:rsid w:val="00A056EC"/>
    <w:rsid w:val="00A074DE"/>
    <w:rsid w:val="00A10743"/>
    <w:rsid w:val="00A11515"/>
    <w:rsid w:val="00A13DFB"/>
    <w:rsid w:val="00A15BDA"/>
    <w:rsid w:val="00A164B2"/>
    <w:rsid w:val="00A2086E"/>
    <w:rsid w:val="00A20B1A"/>
    <w:rsid w:val="00A21458"/>
    <w:rsid w:val="00A22EB7"/>
    <w:rsid w:val="00A2402B"/>
    <w:rsid w:val="00A24B78"/>
    <w:rsid w:val="00A25A4E"/>
    <w:rsid w:val="00A25BA0"/>
    <w:rsid w:val="00A26086"/>
    <w:rsid w:val="00A26270"/>
    <w:rsid w:val="00A27948"/>
    <w:rsid w:val="00A31450"/>
    <w:rsid w:val="00A315BD"/>
    <w:rsid w:val="00A31975"/>
    <w:rsid w:val="00A31DB3"/>
    <w:rsid w:val="00A326F5"/>
    <w:rsid w:val="00A33BEE"/>
    <w:rsid w:val="00A37092"/>
    <w:rsid w:val="00A37307"/>
    <w:rsid w:val="00A4047F"/>
    <w:rsid w:val="00A406FA"/>
    <w:rsid w:val="00A41049"/>
    <w:rsid w:val="00A4112E"/>
    <w:rsid w:val="00A411A1"/>
    <w:rsid w:val="00A41FBA"/>
    <w:rsid w:val="00A42F28"/>
    <w:rsid w:val="00A4461A"/>
    <w:rsid w:val="00A4462D"/>
    <w:rsid w:val="00A46DA9"/>
    <w:rsid w:val="00A4763F"/>
    <w:rsid w:val="00A507CB"/>
    <w:rsid w:val="00A52204"/>
    <w:rsid w:val="00A54302"/>
    <w:rsid w:val="00A5473D"/>
    <w:rsid w:val="00A54E97"/>
    <w:rsid w:val="00A5536C"/>
    <w:rsid w:val="00A5644A"/>
    <w:rsid w:val="00A56AD1"/>
    <w:rsid w:val="00A61B38"/>
    <w:rsid w:val="00A62796"/>
    <w:rsid w:val="00A642D1"/>
    <w:rsid w:val="00A65380"/>
    <w:rsid w:val="00A67634"/>
    <w:rsid w:val="00A67724"/>
    <w:rsid w:val="00A7127C"/>
    <w:rsid w:val="00A75E3A"/>
    <w:rsid w:val="00A772C7"/>
    <w:rsid w:val="00A81442"/>
    <w:rsid w:val="00A83B8B"/>
    <w:rsid w:val="00A842D1"/>
    <w:rsid w:val="00A84B12"/>
    <w:rsid w:val="00A85EE8"/>
    <w:rsid w:val="00A86D89"/>
    <w:rsid w:val="00A87921"/>
    <w:rsid w:val="00A879D5"/>
    <w:rsid w:val="00A9141B"/>
    <w:rsid w:val="00A93B3C"/>
    <w:rsid w:val="00A95B9A"/>
    <w:rsid w:val="00A95C8C"/>
    <w:rsid w:val="00A972EF"/>
    <w:rsid w:val="00A9768A"/>
    <w:rsid w:val="00AA103A"/>
    <w:rsid w:val="00AA119B"/>
    <w:rsid w:val="00AA14D6"/>
    <w:rsid w:val="00AA1CDC"/>
    <w:rsid w:val="00AA1FAD"/>
    <w:rsid w:val="00AA3F05"/>
    <w:rsid w:val="00AA467C"/>
    <w:rsid w:val="00AA4864"/>
    <w:rsid w:val="00AA4DC4"/>
    <w:rsid w:val="00AA7C25"/>
    <w:rsid w:val="00AB06EE"/>
    <w:rsid w:val="00AB1C6E"/>
    <w:rsid w:val="00AB233E"/>
    <w:rsid w:val="00AB377B"/>
    <w:rsid w:val="00AB4145"/>
    <w:rsid w:val="00AB4A25"/>
    <w:rsid w:val="00AB50C5"/>
    <w:rsid w:val="00AC04E4"/>
    <w:rsid w:val="00AC2C7A"/>
    <w:rsid w:val="00AC5017"/>
    <w:rsid w:val="00AC5B41"/>
    <w:rsid w:val="00AC60D0"/>
    <w:rsid w:val="00AC6546"/>
    <w:rsid w:val="00AD0E67"/>
    <w:rsid w:val="00AD1785"/>
    <w:rsid w:val="00AD1C1E"/>
    <w:rsid w:val="00AD3026"/>
    <w:rsid w:val="00AD549B"/>
    <w:rsid w:val="00AD6DF6"/>
    <w:rsid w:val="00AE0702"/>
    <w:rsid w:val="00AE17D5"/>
    <w:rsid w:val="00AE1A07"/>
    <w:rsid w:val="00AE37EF"/>
    <w:rsid w:val="00AE419C"/>
    <w:rsid w:val="00AE472E"/>
    <w:rsid w:val="00AE6587"/>
    <w:rsid w:val="00AE7982"/>
    <w:rsid w:val="00AF033F"/>
    <w:rsid w:val="00AF0C88"/>
    <w:rsid w:val="00AF2457"/>
    <w:rsid w:val="00AF2512"/>
    <w:rsid w:val="00AF6408"/>
    <w:rsid w:val="00AF7844"/>
    <w:rsid w:val="00AF7A91"/>
    <w:rsid w:val="00B007FD"/>
    <w:rsid w:val="00B008C7"/>
    <w:rsid w:val="00B013EC"/>
    <w:rsid w:val="00B01709"/>
    <w:rsid w:val="00B01C2D"/>
    <w:rsid w:val="00B03561"/>
    <w:rsid w:val="00B038BE"/>
    <w:rsid w:val="00B03F5F"/>
    <w:rsid w:val="00B03FDA"/>
    <w:rsid w:val="00B0521F"/>
    <w:rsid w:val="00B067B4"/>
    <w:rsid w:val="00B07F07"/>
    <w:rsid w:val="00B110A5"/>
    <w:rsid w:val="00B12291"/>
    <w:rsid w:val="00B125A6"/>
    <w:rsid w:val="00B134D8"/>
    <w:rsid w:val="00B137CF"/>
    <w:rsid w:val="00B1596F"/>
    <w:rsid w:val="00B1788A"/>
    <w:rsid w:val="00B17BB8"/>
    <w:rsid w:val="00B17CA9"/>
    <w:rsid w:val="00B20133"/>
    <w:rsid w:val="00B2191C"/>
    <w:rsid w:val="00B22722"/>
    <w:rsid w:val="00B22A47"/>
    <w:rsid w:val="00B2595A"/>
    <w:rsid w:val="00B31792"/>
    <w:rsid w:val="00B32BB9"/>
    <w:rsid w:val="00B34110"/>
    <w:rsid w:val="00B35343"/>
    <w:rsid w:val="00B35956"/>
    <w:rsid w:val="00B3616C"/>
    <w:rsid w:val="00B36EE7"/>
    <w:rsid w:val="00B372D2"/>
    <w:rsid w:val="00B37CD5"/>
    <w:rsid w:val="00B40AF5"/>
    <w:rsid w:val="00B41B9E"/>
    <w:rsid w:val="00B41C8C"/>
    <w:rsid w:val="00B41DAA"/>
    <w:rsid w:val="00B41DF2"/>
    <w:rsid w:val="00B43945"/>
    <w:rsid w:val="00B45123"/>
    <w:rsid w:val="00B455F0"/>
    <w:rsid w:val="00B45A71"/>
    <w:rsid w:val="00B45F9C"/>
    <w:rsid w:val="00B461F5"/>
    <w:rsid w:val="00B479CA"/>
    <w:rsid w:val="00B506B3"/>
    <w:rsid w:val="00B509BD"/>
    <w:rsid w:val="00B50B90"/>
    <w:rsid w:val="00B53E8E"/>
    <w:rsid w:val="00B53EB1"/>
    <w:rsid w:val="00B60E29"/>
    <w:rsid w:val="00B630ED"/>
    <w:rsid w:val="00B639D0"/>
    <w:rsid w:val="00B66C33"/>
    <w:rsid w:val="00B71827"/>
    <w:rsid w:val="00B72064"/>
    <w:rsid w:val="00B726A9"/>
    <w:rsid w:val="00B73991"/>
    <w:rsid w:val="00B75ACA"/>
    <w:rsid w:val="00B75DD4"/>
    <w:rsid w:val="00B77896"/>
    <w:rsid w:val="00B80622"/>
    <w:rsid w:val="00B8186E"/>
    <w:rsid w:val="00B821A6"/>
    <w:rsid w:val="00B8289D"/>
    <w:rsid w:val="00B82C40"/>
    <w:rsid w:val="00B82E22"/>
    <w:rsid w:val="00B8350E"/>
    <w:rsid w:val="00B844A1"/>
    <w:rsid w:val="00B853F7"/>
    <w:rsid w:val="00B85914"/>
    <w:rsid w:val="00B87490"/>
    <w:rsid w:val="00B90338"/>
    <w:rsid w:val="00B927E6"/>
    <w:rsid w:val="00B93716"/>
    <w:rsid w:val="00B9406C"/>
    <w:rsid w:val="00B940BE"/>
    <w:rsid w:val="00B95B93"/>
    <w:rsid w:val="00B95F76"/>
    <w:rsid w:val="00B96923"/>
    <w:rsid w:val="00B97BB1"/>
    <w:rsid w:val="00BA0A5C"/>
    <w:rsid w:val="00BA0A9E"/>
    <w:rsid w:val="00BA1145"/>
    <w:rsid w:val="00BA12E3"/>
    <w:rsid w:val="00BA188E"/>
    <w:rsid w:val="00BA2A25"/>
    <w:rsid w:val="00BA2F57"/>
    <w:rsid w:val="00BA30AA"/>
    <w:rsid w:val="00BB0B5C"/>
    <w:rsid w:val="00BB31A4"/>
    <w:rsid w:val="00BB3F11"/>
    <w:rsid w:val="00BB40B7"/>
    <w:rsid w:val="00BB48D5"/>
    <w:rsid w:val="00BB53E2"/>
    <w:rsid w:val="00BB572B"/>
    <w:rsid w:val="00BB5DE3"/>
    <w:rsid w:val="00BB66B6"/>
    <w:rsid w:val="00BB722C"/>
    <w:rsid w:val="00BC202B"/>
    <w:rsid w:val="00BC3629"/>
    <w:rsid w:val="00BC43A9"/>
    <w:rsid w:val="00BC5E55"/>
    <w:rsid w:val="00BC60B9"/>
    <w:rsid w:val="00BD00E1"/>
    <w:rsid w:val="00BD0517"/>
    <w:rsid w:val="00BD1BBF"/>
    <w:rsid w:val="00BD560E"/>
    <w:rsid w:val="00BD59D7"/>
    <w:rsid w:val="00BD5C8B"/>
    <w:rsid w:val="00BD6706"/>
    <w:rsid w:val="00BD764D"/>
    <w:rsid w:val="00BE1E42"/>
    <w:rsid w:val="00BE1F76"/>
    <w:rsid w:val="00BE33EC"/>
    <w:rsid w:val="00BE3C9D"/>
    <w:rsid w:val="00BE57F2"/>
    <w:rsid w:val="00BE61A4"/>
    <w:rsid w:val="00BE658B"/>
    <w:rsid w:val="00BE65DA"/>
    <w:rsid w:val="00BE7D5E"/>
    <w:rsid w:val="00BF01D3"/>
    <w:rsid w:val="00BF1505"/>
    <w:rsid w:val="00BF5856"/>
    <w:rsid w:val="00BF65FD"/>
    <w:rsid w:val="00C00E23"/>
    <w:rsid w:val="00C0250E"/>
    <w:rsid w:val="00C0283D"/>
    <w:rsid w:val="00C02B63"/>
    <w:rsid w:val="00C02C0A"/>
    <w:rsid w:val="00C035B6"/>
    <w:rsid w:val="00C04250"/>
    <w:rsid w:val="00C04F01"/>
    <w:rsid w:val="00C058A0"/>
    <w:rsid w:val="00C05C79"/>
    <w:rsid w:val="00C1038E"/>
    <w:rsid w:val="00C11AB0"/>
    <w:rsid w:val="00C12D04"/>
    <w:rsid w:val="00C13553"/>
    <w:rsid w:val="00C13D67"/>
    <w:rsid w:val="00C16444"/>
    <w:rsid w:val="00C201D5"/>
    <w:rsid w:val="00C2031F"/>
    <w:rsid w:val="00C213EF"/>
    <w:rsid w:val="00C24BAA"/>
    <w:rsid w:val="00C25A46"/>
    <w:rsid w:val="00C266B0"/>
    <w:rsid w:val="00C2688A"/>
    <w:rsid w:val="00C27645"/>
    <w:rsid w:val="00C27AB3"/>
    <w:rsid w:val="00C32032"/>
    <w:rsid w:val="00C345AF"/>
    <w:rsid w:val="00C371D4"/>
    <w:rsid w:val="00C37293"/>
    <w:rsid w:val="00C4008A"/>
    <w:rsid w:val="00C417EA"/>
    <w:rsid w:val="00C418F9"/>
    <w:rsid w:val="00C41AC7"/>
    <w:rsid w:val="00C41B04"/>
    <w:rsid w:val="00C41CC2"/>
    <w:rsid w:val="00C441AA"/>
    <w:rsid w:val="00C45AE0"/>
    <w:rsid w:val="00C46E02"/>
    <w:rsid w:val="00C50D37"/>
    <w:rsid w:val="00C51F3C"/>
    <w:rsid w:val="00C534BB"/>
    <w:rsid w:val="00C5389A"/>
    <w:rsid w:val="00C54C9B"/>
    <w:rsid w:val="00C54F1B"/>
    <w:rsid w:val="00C559F2"/>
    <w:rsid w:val="00C56BBE"/>
    <w:rsid w:val="00C56D82"/>
    <w:rsid w:val="00C602FB"/>
    <w:rsid w:val="00C60743"/>
    <w:rsid w:val="00C62DB1"/>
    <w:rsid w:val="00C634A3"/>
    <w:rsid w:val="00C63867"/>
    <w:rsid w:val="00C645CC"/>
    <w:rsid w:val="00C65DF7"/>
    <w:rsid w:val="00C6664C"/>
    <w:rsid w:val="00C70F5E"/>
    <w:rsid w:val="00C71562"/>
    <w:rsid w:val="00C71C5E"/>
    <w:rsid w:val="00C72478"/>
    <w:rsid w:val="00C7272C"/>
    <w:rsid w:val="00C736EF"/>
    <w:rsid w:val="00C7416D"/>
    <w:rsid w:val="00C746FC"/>
    <w:rsid w:val="00C75437"/>
    <w:rsid w:val="00C761D9"/>
    <w:rsid w:val="00C804C9"/>
    <w:rsid w:val="00C805F1"/>
    <w:rsid w:val="00C81FB9"/>
    <w:rsid w:val="00C823DC"/>
    <w:rsid w:val="00C8348A"/>
    <w:rsid w:val="00C83D60"/>
    <w:rsid w:val="00C8488D"/>
    <w:rsid w:val="00C86DD9"/>
    <w:rsid w:val="00C90506"/>
    <w:rsid w:val="00C9062F"/>
    <w:rsid w:val="00C90E6F"/>
    <w:rsid w:val="00C91762"/>
    <w:rsid w:val="00C9192B"/>
    <w:rsid w:val="00C91EEE"/>
    <w:rsid w:val="00C92AFB"/>
    <w:rsid w:val="00C93D31"/>
    <w:rsid w:val="00C941C9"/>
    <w:rsid w:val="00C9515F"/>
    <w:rsid w:val="00C95383"/>
    <w:rsid w:val="00C955C3"/>
    <w:rsid w:val="00C95B96"/>
    <w:rsid w:val="00CA39A8"/>
    <w:rsid w:val="00CA39BE"/>
    <w:rsid w:val="00CA4269"/>
    <w:rsid w:val="00CA548C"/>
    <w:rsid w:val="00CA5CAB"/>
    <w:rsid w:val="00CA615C"/>
    <w:rsid w:val="00CA6FFF"/>
    <w:rsid w:val="00CB0D4B"/>
    <w:rsid w:val="00CB187D"/>
    <w:rsid w:val="00CB3522"/>
    <w:rsid w:val="00CB3749"/>
    <w:rsid w:val="00CB6790"/>
    <w:rsid w:val="00CC0A79"/>
    <w:rsid w:val="00CC1C27"/>
    <w:rsid w:val="00CC2569"/>
    <w:rsid w:val="00CC26F1"/>
    <w:rsid w:val="00CC45AA"/>
    <w:rsid w:val="00CC5944"/>
    <w:rsid w:val="00CC78D2"/>
    <w:rsid w:val="00CD11D6"/>
    <w:rsid w:val="00CD27B2"/>
    <w:rsid w:val="00CD2811"/>
    <w:rsid w:val="00CD3518"/>
    <w:rsid w:val="00CD5DE4"/>
    <w:rsid w:val="00CD621E"/>
    <w:rsid w:val="00CD7132"/>
    <w:rsid w:val="00CD77B9"/>
    <w:rsid w:val="00CE2557"/>
    <w:rsid w:val="00CE37C9"/>
    <w:rsid w:val="00CE4425"/>
    <w:rsid w:val="00CF2CC5"/>
    <w:rsid w:val="00CF2EF9"/>
    <w:rsid w:val="00CF40B2"/>
    <w:rsid w:val="00CF4216"/>
    <w:rsid w:val="00CF4FE6"/>
    <w:rsid w:val="00D00995"/>
    <w:rsid w:val="00D00A9D"/>
    <w:rsid w:val="00D02CCC"/>
    <w:rsid w:val="00D0392C"/>
    <w:rsid w:val="00D07E66"/>
    <w:rsid w:val="00D10DF9"/>
    <w:rsid w:val="00D11812"/>
    <w:rsid w:val="00D120CD"/>
    <w:rsid w:val="00D12AC4"/>
    <w:rsid w:val="00D12D46"/>
    <w:rsid w:val="00D13CA3"/>
    <w:rsid w:val="00D149DF"/>
    <w:rsid w:val="00D15C70"/>
    <w:rsid w:val="00D169CD"/>
    <w:rsid w:val="00D20620"/>
    <w:rsid w:val="00D20732"/>
    <w:rsid w:val="00D20A82"/>
    <w:rsid w:val="00D228EB"/>
    <w:rsid w:val="00D26264"/>
    <w:rsid w:val="00D263E9"/>
    <w:rsid w:val="00D368A2"/>
    <w:rsid w:val="00D36A1A"/>
    <w:rsid w:val="00D37907"/>
    <w:rsid w:val="00D40B9D"/>
    <w:rsid w:val="00D411EC"/>
    <w:rsid w:val="00D427E3"/>
    <w:rsid w:val="00D42CBB"/>
    <w:rsid w:val="00D42FE3"/>
    <w:rsid w:val="00D43AB2"/>
    <w:rsid w:val="00D45250"/>
    <w:rsid w:val="00D52E9F"/>
    <w:rsid w:val="00D535B1"/>
    <w:rsid w:val="00D541C1"/>
    <w:rsid w:val="00D54A1C"/>
    <w:rsid w:val="00D56C3C"/>
    <w:rsid w:val="00D5720A"/>
    <w:rsid w:val="00D57546"/>
    <w:rsid w:val="00D57C6F"/>
    <w:rsid w:val="00D63838"/>
    <w:rsid w:val="00D64F19"/>
    <w:rsid w:val="00D66176"/>
    <w:rsid w:val="00D70C2A"/>
    <w:rsid w:val="00D738C0"/>
    <w:rsid w:val="00D7405F"/>
    <w:rsid w:val="00D7461B"/>
    <w:rsid w:val="00D754BE"/>
    <w:rsid w:val="00D7624D"/>
    <w:rsid w:val="00D774D7"/>
    <w:rsid w:val="00D819DB"/>
    <w:rsid w:val="00D82F60"/>
    <w:rsid w:val="00D83FA2"/>
    <w:rsid w:val="00D862B5"/>
    <w:rsid w:val="00D8686E"/>
    <w:rsid w:val="00D86DD7"/>
    <w:rsid w:val="00D87117"/>
    <w:rsid w:val="00D8744C"/>
    <w:rsid w:val="00D90324"/>
    <w:rsid w:val="00D91EEA"/>
    <w:rsid w:val="00D92EB7"/>
    <w:rsid w:val="00D9672B"/>
    <w:rsid w:val="00DA14A1"/>
    <w:rsid w:val="00DA1ADB"/>
    <w:rsid w:val="00DA2861"/>
    <w:rsid w:val="00DA6048"/>
    <w:rsid w:val="00DB0833"/>
    <w:rsid w:val="00DB0CB9"/>
    <w:rsid w:val="00DB0F1E"/>
    <w:rsid w:val="00DB1023"/>
    <w:rsid w:val="00DB1DED"/>
    <w:rsid w:val="00DB245F"/>
    <w:rsid w:val="00DB2804"/>
    <w:rsid w:val="00DB2A1B"/>
    <w:rsid w:val="00DB3032"/>
    <w:rsid w:val="00DB3912"/>
    <w:rsid w:val="00DB3EAD"/>
    <w:rsid w:val="00DB403F"/>
    <w:rsid w:val="00DB45D5"/>
    <w:rsid w:val="00DB4F0C"/>
    <w:rsid w:val="00DB57B1"/>
    <w:rsid w:val="00DB6C99"/>
    <w:rsid w:val="00DB763F"/>
    <w:rsid w:val="00DC0BCC"/>
    <w:rsid w:val="00DC0BE7"/>
    <w:rsid w:val="00DC2018"/>
    <w:rsid w:val="00DC217D"/>
    <w:rsid w:val="00DC2326"/>
    <w:rsid w:val="00DC4278"/>
    <w:rsid w:val="00DC5000"/>
    <w:rsid w:val="00DC6C9C"/>
    <w:rsid w:val="00DD066D"/>
    <w:rsid w:val="00DD39A4"/>
    <w:rsid w:val="00DD4D0B"/>
    <w:rsid w:val="00DD4E23"/>
    <w:rsid w:val="00DD55D3"/>
    <w:rsid w:val="00DD6200"/>
    <w:rsid w:val="00DE0A1B"/>
    <w:rsid w:val="00DE1DD5"/>
    <w:rsid w:val="00DE24AC"/>
    <w:rsid w:val="00DE27A3"/>
    <w:rsid w:val="00DE3AC0"/>
    <w:rsid w:val="00DE4BFA"/>
    <w:rsid w:val="00DE6229"/>
    <w:rsid w:val="00DE778B"/>
    <w:rsid w:val="00DF03A1"/>
    <w:rsid w:val="00DF0B01"/>
    <w:rsid w:val="00DF1896"/>
    <w:rsid w:val="00DF2036"/>
    <w:rsid w:val="00DF24D7"/>
    <w:rsid w:val="00DF2649"/>
    <w:rsid w:val="00DF27D1"/>
    <w:rsid w:val="00DF5619"/>
    <w:rsid w:val="00DF5C3A"/>
    <w:rsid w:val="00DF6089"/>
    <w:rsid w:val="00DF62EC"/>
    <w:rsid w:val="00DF6FE6"/>
    <w:rsid w:val="00E0211E"/>
    <w:rsid w:val="00E02559"/>
    <w:rsid w:val="00E02B65"/>
    <w:rsid w:val="00E0318F"/>
    <w:rsid w:val="00E056B3"/>
    <w:rsid w:val="00E05B7E"/>
    <w:rsid w:val="00E112C8"/>
    <w:rsid w:val="00E119C6"/>
    <w:rsid w:val="00E12876"/>
    <w:rsid w:val="00E12BB9"/>
    <w:rsid w:val="00E13EBF"/>
    <w:rsid w:val="00E159AA"/>
    <w:rsid w:val="00E15C46"/>
    <w:rsid w:val="00E15E06"/>
    <w:rsid w:val="00E1642B"/>
    <w:rsid w:val="00E175A7"/>
    <w:rsid w:val="00E17E13"/>
    <w:rsid w:val="00E20224"/>
    <w:rsid w:val="00E20E5C"/>
    <w:rsid w:val="00E22235"/>
    <w:rsid w:val="00E245CB"/>
    <w:rsid w:val="00E27A17"/>
    <w:rsid w:val="00E27B96"/>
    <w:rsid w:val="00E305A7"/>
    <w:rsid w:val="00E307F3"/>
    <w:rsid w:val="00E30B70"/>
    <w:rsid w:val="00E31D97"/>
    <w:rsid w:val="00E35843"/>
    <w:rsid w:val="00E35C70"/>
    <w:rsid w:val="00E366A6"/>
    <w:rsid w:val="00E36737"/>
    <w:rsid w:val="00E37764"/>
    <w:rsid w:val="00E378C6"/>
    <w:rsid w:val="00E37EB4"/>
    <w:rsid w:val="00E409EF"/>
    <w:rsid w:val="00E40E7C"/>
    <w:rsid w:val="00E412E0"/>
    <w:rsid w:val="00E41B1E"/>
    <w:rsid w:val="00E42131"/>
    <w:rsid w:val="00E422CD"/>
    <w:rsid w:val="00E42370"/>
    <w:rsid w:val="00E42B6C"/>
    <w:rsid w:val="00E43D85"/>
    <w:rsid w:val="00E44CF6"/>
    <w:rsid w:val="00E44E9B"/>
    <w:rsid w:val="00E454F0"/>
    <w:rsid w:val="00E46C31"/>
    <w:rsid w:val="00E5182A"/>
    <w:rsid w:val="00E51DFF"/>
    <w:rsid w:val="00E53185"/>
    <w:rsid w:val="00E531CB"/>
    <w:rsid w:val="00E53D7A"/>
    <w:rsid w:val="00E54C10"/>
    <w:rsid w:val="00E57391"/>
    <w:rsid w:val="00E609D4"/>
    <w:rsid w:val="00E61AC2"/>
    <w:rsid w:val="00E62FF7"/>
    <w:rsid w:val="00E638E7"/>
    <w:rsid w:val="00E6502C"/>
    <w:rsid w:val="00E6518E"/>
    <w:rsid w:val="00E65D0C"/>
    <w:rsid w:val="00E66981"/>
    <w:rsid w:val="00E67E3A"/>
    <w:rsid w:val="00E70452"/>
    <w:rsid w:val="00E70F37"/>
    <w:rsid w:val="00E716A7"/>
    <w:rsid w:val="00E71DE2"/>
    <w:rsid w:val="00E72BDC"/>
    <w:rsid w:val="00E7300D"/>
    <w:rsid w:val="00E73344"/>
    <w:rsid w:val="00E735C5"/>
    <w:rsid w:val="00E753CA"/>
    <w:rsid w:val="00E76F83"/>
    <w:rsid w:val="00E77268"/>
    <w:rsid w:val="00E81971"/>
    <w:rsid w:val="00E819FA"/>
    <w:rsid w:val="00E81D63"/>
    <w:rsid w:val="00E822F1"/>
    <w:rsid w:val="00E8285A"/>
    <w:rsid w:val="00E8477D"/>
    <w:rsid w:val="00E84D23"/>
    <w:rsid w:val="00E865C9"/>
    <w:rsid w:val="00E86907"/>
    <w:rsid w:val="00E869B0"/>
    <w:rsid w:val="00E8715C"/>
    <w:rsid w:val="00E878DE"/>
    <w:rsid w:val="00E879DF"/>
    <w:rsid w:val="00E900C5"/>
    <w:rsid w:val="00E90109"/>
    <w:rsid w:val="00E90A3D"/>
    <w:rsid w:val="00E91106"/>
    <w:rsid w:val="00E92A2B"/>
    <w:rsid w:val="00E932AF"/>
    <w:rsid w:val="00E949F1"/>
    <w:rsid w:val="00E94AF5"/>
    <w:rsid w:val="00E95762"/>
    <w:rsid w:val="00E968D5"/>
    <w:rsid w:val="00E97677"/>
    <w:rsid w:val="00EA0D1C"/>
    <w:rsid w:val="00EA44EB"/>
    <w:rsid w:val="00EA5E70"/>
    <w:rsid w:val="00EA753F"/>
    <w:rsid w:val="00EB0081"/>
    <w:rsid w:val="00EB1659"/>
    <w:rsid w:val="00EB16AA"/>
    <w:rsid w:val="00EB1751"/>
    <w:rsid w:val="00EB2A55"/>
    <w:rsid w:val="00EB355D"/>
    <w:rsid w:val="00EB4E7D"/>
    <w:rsid w:val="00EB4EC2"/>
    <w:rsid w:val="00EB5D32"/>
    <w:rsid w:val="00EB60DF"/>
    <w:rsid w:val="00EC3195"/>
    <w:rsid w:val="00EC6EBF"/>
    <w:rsid w:val="00EC7346"/>
    <w:rsid w:val="00ED1FE7"/>
    <w:rsid w:val="00ED277E"/>
    <w:rsid w:val="00ED4130"/>
    <w:rsid w:val="00ED504B"/>
    <w:rsid w:val="00ED526F"/>
    <w:rsid w:val="00ED592B"/>
    <w:rsid w:val="00ED6D8F"/>
    <w:rsid w:val="00ED7CBD"/>
    <w:rsid w:val="00ED7F4E"/>
    <w:rsid w:val="00EE0A14"/>
    <w:rsid w:val="00EE434A"/>
    <w:rsid w:val="00EE5E24"/>
    <w:rsid w:val="00EE5F57"/>
    <w:rsid w:val="00EE7B3A"/>
    <w:rsid w:val="00EF31EC"/>
    <w:rsid w:val="00EF40C7"/>
    <w:rsid w:val="00EF6B04"/>
    <w:rsid w:val="00EF7732"/>
    <w:rsid w:val="00F0195D"/>
    <w:rsid w:val="00F02F54"/>
    <w:rsid w:val="00F034AA"/>
    <w:rsid w:val="00F05396"/>
    <w:rsid w:val="00F05E06"/>
    <w:rsid w:val="00F100F2"/>
    <w:rsid w:val="00F10BFE"/>
    <w:rsid w:val="00F10E6E"/>
    <w:rsid w:val="00F115F5"/>
    <w:rsid w:val="00F11F61"/>
    <w:rsid w:val="00F12780"/>
    <w:rsid w:val="00F1293A"/>
    <w:rsid w:val="00F1512A"/>
    <w:rsid w:val="00F16BC1"/>
    <w:rsid w:val="00F16F1A"/>
    <w:rsid w:val="00F2174D"/>
    <w:rsid w:val="00F219D4"/>
    <w:rsid w:val="00F255F1"/>
    <w:rsid w:val="00F25CC9"/>
    <w:rsid w:val="00F26EB1"/>
    <w:rsid w:val="00F306E5"/>
    <w:rsid w:val="00F30776"/>
    <w:rsid w:val="00F31F38"/>
    <w:rsid w:val="00F32D55"/>
    <w:rsid w:val="00F33A29"/>
    <w:rsid w:val="00F33AE0"/>
    <w:rsid w:val="00F34125"/>
    <w:rsid w:val="00F3440E"/>
    <w:rsid w:val="00F34CA4"/>
    <w:rsid w:val="00F34D0B"/>
    <w:rsid w:val="00F3570F"/>
    <w:rsid w:val="00F35895"/>
    <w:rsid w:val="00F35D03"/>
    <w:rsid w:val="00F363FA"/>
    <w:rsid w:val="00F40130"/>
    <w:rsid w:val="00F419C3"/>
    <w:rsid w:val="00F438DE"/>
    <w:rsid w:val="00F459F3"/>
    <w:rsid w:val="00F469B7"/>
    <w:rsid w:val="00F50167"/>
    <w:rsid w:val="00F519D8"/>
    <w:rsid w:val="00F51E63"/>
    <w:rsid w:val="00F53ACD"/>
    <w:rsid w:val="00F53DF6"/>
    <w:rsid w:val="00F557C5"/>
    <w:rsid w:val="00F5621A"/>
    <w:rsid w:val="00F5703A"/>
    <w:rsid w:val="00F57480"/>
    <w:rsid w:val="00F60382"/>
    <w:rsid w:val="00F604C8"/>
    <w:rsid w:val="00F64161"/>
    <w:rsid w:val="00F65353"/>
    <w:rsid w:val="00F656B1"/>
    <w:rsid w:val="00F67EAA"/>
    <w:rsid w:val="00F67FF1"/>
    <w:rsid w:val="00F70EA0"/>
    <w:rsid w:val="00F75694"/>
    <w:rsid w:val="00F76428"/>
    <w:rsid w:val="00F7650B"/>
    <w:rsid w:val="00F807D6"/>
    <w:rsid w:val="00F81950"/>
    <w:rsid w:val="00F847A0"/>
    <w:rsid w:val="00F8523F"/>
    <w:rsid w:val="00F90DA9"/>
    <w:rsid w:val="00F92529"/>
    <w:rsid w:val="00F94025"/>
    <w:rsid w:val="00F965DB"/>
    <w:rsid w:val="00F97B9A"/>
    <w:rsid w:val="00FA009F"/>
    <w:rsid w:val="00FA218F"/>
    <w:rsid w:val="00FA359F"/>
    <w:rsid w:val="00FA497E"/>
    <w:rsid w:val="00FA508C"/>
    <w:rsid w:val="00FA5AD5"/>
    <w:rsid w:val="00FA680F"/>
    <w:rsid w:val="00FA6C63"/>
    <w:rsid w:val="00FA7470"/>
    <w:rsid w:val="00FA7E8C"/>
    <w:rsid w:val="00FB1A58"/>
    <w:rsid w:val="00FB62BA"/>
    <w:rsid w:val="00FB67C8"/>
    <w:rsid w:val="00FB6D46"/>
    <w:rsid w:val="00FB7F28"/>
    <w:rsid w:val="00FC08BF"/>
    <w:rsid w:val="00FC26D9"/>
    <w:rsid w:val="00FC5478"/>
    <w:rsid w:val="00FC68DD"/>
    <w:rsid w:val="00FC7533"/>
    <w:rsid w:val="00FC7860"/>
    <w:rsid w:val="00FC7AB6"/>
    <w:rsid w:val="00FD00D6"/>
    <w:rsid w:val="00FD0E66"/>
    <w:rsid w:val="00FD0F76"/>
    <w:rsid w:val="00FD1836"/>
    <w:rsid w:val="00FD1BF1"/>
    <w:rsid w:val="00FD2147"/>
    <w:rsid w:val="00FD3F42"/>
    <w:rsid w:val="00FD3FEA"/>
    <w:rsid w:val="00FD5877"/>
    <w:rsid w:val="00FD5BBB"/>
    <w:rsid w:val="00FD6316"/>
    <w:rsid w:val="00FD637D"/>
    <w:rsid w:val="00FD7CAB"/>
    <w:rsid w:val="00FE12A0"/>
    <w:rsid w:val="00FE1A4F"/>
    <w:rsid w:val="00FE4155"/>
    <w:rsid w:val="00FE5409"/>
    <w:rsid w:val="00FE5497"/>
    <w:rsid w:val="00FE6028"/>
    <w:rsid w:val="00FE62A6"/>
    <w:rsid w:val="00FF05DE"/>
    <w:rsid w:val="00FF0B8D"/>
    <w:rsid w:val="00FF127B"/>
    <w:rsid w:val="00FF3711"/>
    <w:rsid w:val="00FF39F4"/>
    <w:rsid w:val="00FF3A07"/>
    <w:rsid w:val="00FF3B19"/>
    <w:rsid w:val="00FF3B53"/>
    <w:rsid w:val="00FF446F"/>
    <w:rsid w:val="00FF49F2"/>
    <w:rsid w:val="00FF4CAB"/>
    <w:rsid w:val="00FF525B"/>
    <w:rsid w:val="00FF7266"/>
    <w:rsid w:val="00FF77A4"/>
    <w:rsid w:val="00FF7C26"/>
    <w:rsid w:val="00FF7C71"/>
    <w:rsid w:val="00FF7E9D"/>
    <w:rsid w:val="01300304"/>
    <w:rsid w:val="0153505D"/>
    <w:rsid w:val="0168325F"/>
    <w:rsid w:val="019D73AC"/>
    <w:rsid w:val="022E44A8"/>
    <w:rsid w:val="02632442"/>
    <w:rsid w:val="02641C78"/>
    <w:rsid w:val="026779BA"/>
    <w:rsid w:val="027D71DE"/>
    <w:rsid w:val="02963DFC"/>
    <w:rsid w:val="02FD0253"/>
    <w:rsid w:val="03055760"/>
    <w:rsid w:val="032873AD"/>
    <w:rsid w:val="033D52AA"/>
    <w:rsid w:val="034164C5"/>
    <w:rsid w:val="03483348"/>
    <w:rsid w:val="034B4BE6"/>
    <w:rsid w:val="03BA76EC"/>
    <w:rsid w:val="03DE2EE3"/>
    <w:rsid w:val="04115E30"/>
    <w:rsid w:val="04293179"/>
    <w:rsid w:val="043833BC"/>
    <w:rsid w:val="044C0C39"/>
    <w:rsid w:val="051170D1"/>
    <w:rsid w:val="053D7EB3"/>
    <w:rsid w:val="055903E8"/>
    <w:rsid w:val="056761C0"/>
    <w:rsid w:val="057A17B3"/>
    <w:rsid w:val="05832D5D"/>
    <w:rsid w:val="05962A91"/>
    <w:rsid w:val="059D3E1F"/>
    <w:rsid w:val="060E0879"/>
    <w:rsid w:val="061E6C54"/>
    <w:rsid w:val="062A142B"/>
    <w:rsid w:val="06392B1B"/>
    <w:rsid w:val="064E6EC7"/>
    <w:rsid w:val="068450EF"/>
    <w:rsid w:val="06A833D6"/>
    <w:rsid w:val="07117EF5"/>
    <w:rsid w:val="071D591B"/>
    <w:rsid w:val="07A36A33"/>
    <w:rsid w:val="07C17B6D"/>
    <w:rsid w:val="07FC5336"/>
    <w:rsid w:val="080B3940"/>
    <w:rsid w:val="081F4466"/>
    <w:rsid w:val="08365E65"/>
    <w:rsid w:val="087150EF"/>
    <w:rsid w:val="08DD09D6"/>
    <w:rsid w:val="08FA3336"/>
    <w:rsid w:val="09447D66"/>
    <w:rsid w:val="09745AB1"/>
    <w:rsid w:val="09CD27F9"/>
    <w:rsid w:val="09E153CF"/>
    <w:rsid w:val="0A304AAF"/>
    <w:rsid w:val="0A31466E"/>
    <w:rsid w:val="0A620D2B"/>
    <w:rsid w:val="0A687977"/>
    <w:rsid w:val="0A767C99"/>
    <w:rsid w:val="0A9357F1"/>
    <w:rsid w:val="0A9D041D"/>
    <w:rsid w:val="0AD5598B"/>
    <w:rsid w:val="0B1A381C"/>
    <w:rsid w:val="0B204BAA"/>
    <w:rsid w:val="0B3F14D4"/>
    <w:rsid w:val="0B9F5D6B"/>
    <w:rsid w:val="0BDE0664"/>
    <w:rsid w:val="0BE5207C"/>
    <w:rsid w:val="0C006EB6"/>
    <w:rsid w:val="0C1C1816"/>
    <w:rsid w:val="0C431C22"/>
    <w:rsid w:val="0C711B61"/>
    <w:rsid w:val="0C8573BB"/>
    <w:rsid w:val="0D020A0B"/>
    <w:rsid w:val="0D054058"/>
    <w:rsid w:val="0D2423F3"/>
    <w:rsid w:val="0D38442D"/>
    <w:rsid w:val="0D8D708A"/>
    <w:rsid w:val="0DA27AF9"/>
    <w:rsid w:val="0DA47D15"/>
    <w:rsid w:val="0DD535D2"/>
    <w:rsid w:val="0DDD2BAF"/>
    <w:rsid w:val="0E325320"/>
    <w:rsid w:val="0E8536A2"/>
    <w:rsid w:val="0E9E4764"/>
    <w:rsid w:val="0EC10F3A"/>
    <w:rsid w:val="0EC71474"/>
    <w:rsid w:val="0EF1325F"/>
    <w:rsid w:val="0F0F5662"/>
    <w:rsid w:val="0FBF2BE4"/>
    <w:rsid w:val="0FDD312A"/>
    <w:rsid w:val="0FFA7511"/>
    <w:rsid w:val="10066A65"/>
    <w:rsid w:val="10521CAA"/>
    <w:rsid w:val="10606175"/>
    <w:rsid w:val="10667503"/>
    <w:rsid w:val="10B85AA4"/>
    <w:rsid w:val="10C77FA2"/>
    <w:rsid w:val="10ED3781"/>
    <w:rsid w:val="10FB5E9E"/>
    <w:rsid w:val="116972AB"/>
    <w:rsid w:val="117619C8"/>
    <w:rsid w:val="11AA3420"/>
    <w:rsid w:val="11B5604C"/>
    <w:rsid w:val="11CF2935"/>
    <w:rsid w:val="1202500A"/>
    <w:rsid w:val="1230601B"/>
    <w:rsid w:val="123B7E74"/>
    <w:rsid w:val="124E024F"/>
    <w:rsid w:val="126E269F"/>
    <w:rsid w:val="12942106"/>
    <w:rsid w:val="12975C45"/>
    <w:rsid w:val="12AF5192"/>
    <w:rsid w:val="12D152D7"/>
    <w:rsid w:val="12E56E05"/>
    <w:rsid w:val="12E806A4"/>
    <w:rsid w:val="13280AA0"/>
    <w:rsid w:val="1337496B"/>
    <w:rsid w:val="133D6627"/>
    <w:rsid w:val="134742D6"/>
    <w:rsid w:val="13765CAF"/>
    <w:rsid w:val="13833F28"/>
    <w:rsid w:val="13CB32E1"/>
    <w:rsid w:val="13CB5FFB"/>
    <w:rsid w:val="14186D67"/>
    <w:rsid w:val="142B6A9A"/>
    <w:rsid w:val="145735CF"/>
    <w:rsid w:val="146543A9"/>
    <w:rsid w:val="146E5017"/>
    <w:rsid w:val="14847F58"/>
    <w:rsid w:val="14AF131A"/>
    <w:rsid w:val="14B41ACA"/>
    <w:rsid w:val="153E45AB"/>
    <w:rsid w:val="15434771"/>
    <w:rsid w:val="154B5392"/>
    <w:rsid w:val="15505042"/>
    <w:rsid w:val="158F12AA"/>
    <w:rsid w:val="159468C1"/>
    <w:rsid w:val="15A308B2"/>
    <w:rsid w:val="15BC0191"/>
    <w:rsid w:val="161D2412"/>
    <w:rsid w:val="16227A29"/>
    <w:rsid w:val="162639BD"/>
    <w:rsid w:val="162C074D"/>
    <w:rsid w:val="163B0AEA"/>
    <w:rsid w:val="16481B56"/>
    <w:rsid w:val="16812670"/>
    <w:rsid w:val="16B5191F"/>
    <w:rsid w:val="16F40206"/>
    <w:rsid w:val="170A0BE8"/>
    <w:rsid w:val="176136E3"/>
    <w:rsid w:val="17696E04"/>
    <w:rsid w:val="177E00B2"/>
    <w:rsid w:val="17A252C5"/>
    <w:rsid w:val="17AA4179"/>
    <w:rsid w:val="17B15508"/>
    <w:rsid w:val="18110491"/>
    <w:rsid w:val="18BA663E"/>
    <w:rsid w:val="18BE612E"/>
    <w:rsid w:val="18D53478"/>
    <w:rsid w:val="19882298"/>
    <w:rsid w:val="19A846E9"/>
    <w:rsid w:val="19C72DC1"/>
    <w:rsid w:val="19DD0836"/>
    <w:rsid w:val="19EC0A79"/>
    <w:rsid w:val="1A3537A8"/>
    <w:rsid w:val="1A393593"/>
    <w:rsid w:val="1A43009A"/>
    <w:rsid w:val="1A564145"/>
    <w:rsid w:val="1A7A7E33"/>
    <w:rsid w:val="1A975A4B"/>
    <w:rsid w:val="1AB772D9"/>
    <w:rsid w:val="1ABC669E"/>
    <w:rsid w:val="1ACD2659"/>
    <w:rsid w:val="1B1A1616"/>
    <w:rsid w:val="1B1E56EB"/>
    <w:rsid w:val="1B972C67"/>
    <w:rsid w:val="1BEB444D"/>
    <w:rsid w:val="1C0E39E2"/>
    <w:rsid w:val="1C2516BD"/>
    <w:rsid w:val="1C4D7F6B"/>
    <w:rsid w:val="1C71170A"/>
    <w:rsid w:val="1CA60B91"/>
    <w:rsid w:val="1CBE5E47"/>
    <w:rsid w:val="1CE819CC"/>
    <w:rsid w:val="1D085BCA"/>
    <w:rsid w:val="1D110ECC"/>
    <w:rsid w:val="1D17405F"/>
    <w:rsid w:val="1D1A3B4F"/>
    <w:rsid w:val="1D2642A2"/>
    <w:rsid w:val="1D4B1F5B"/>
    <w:rsid w:val="1D5C4168"/>
    <w:rsid w:val="1D5C5F16"/>
    <w:rsid w:val="1D772D50"/>
    <w:rsid w:val="1D992CC6"/>
    <w:rsid w:val="1D994A74"/>
    <w:rsid w:val="1DDC2BB3"/>
    <w:rsid w:val="1E116D00"/>
    <w:rsid w:val="1E2007C1"/>
    <w:rsid w:val="1E74728F"/>
    <w:rsid w:val="1E7F49B4"/>
    <w:rsid w:val="1E950C65"/>
    <w:rsid w:val="1ED1023E"/>
    <w:rsid w:val="1EF65C58"/>
    <w:rsid w:val="1F2F44D3"/>
    <w:rsid w:val="1F356A1F"/>
    <w:rsid w:val="1F5A46D7"/>
    <w:rsid w:val="1F775289"/>
    <w:rsid w:val="1FA12306"/>
    <w:rsid w:val="1FB90BD2"/>
    <w:rsid w:val="1FC23CA6"/>
    <w:rsid w:val="20054643"/>
    <w:rsid w:val="200F54C2"/>
    <w:rsid w:val="20120B0E"/>
    <w:rsid w:val="203767C6"/>
    <w:rsid w:val="20523600"/>
    <w:rsid w:val="20564E9E"/>
    <w:rsid w:val="206D21E8"/>
    <w:rsid w:val="20720D1E"/>
    <w:rsid w:val="208732AA"/>
    <w:rsid w:val="20B6593D"/>
    <w:rsid w:val="21747CD2"/>
    <w:rsid w:val="21A85085"/>
    <w:rsid w:val="21B87493"/>
    <w:rsid w:val="21CF4F08"/>
    <w:rsid w:val="21D97B35"/>
    <w:rsid w:val="21F52495"/>
    <w:rsid w:val="22145011"/>
    <w:rsid w:val="223C1E72"/>
    <w:rsid w:val="2245341D"/>
    <w:rsid w:val="225278E7"/>
    <w:rsid w:val="227E2956"/>
    <w:rsid w:val="228757E3"/>
    <w:rsid w:val="228D0920"/>
    <w:rsid w:val="22A379E2"/>
    <w:rsid w:val="231D7578"/>
    <w:rsid w:val="23275737"/>
    <w:rsid w:val="23533917"/>
    <w:rsid w:val="236E796D"/>
    <w:rsid w:val="23C6233B"/>
    <w:rsid w:val="23CE4169"/>
    <w:rsid w:val="23EB7FF4"/>
    <w:rsid w:val="241430A6"/>
    <w:rsid w:val="241E5CD3"/>
    <w:rsid w:val="24332D85"/>
    <w:rsid w:val="245E07C6"/>
    <w:rsid w:val="24E52E58"/>
    <w:rsid w:val="24E94533"/>
    <w:rsid w:val="24F07227"/>
    <w:rsid w:val="2567555F"/>
    <w:rsid w:val="256B13EC"/>
    <w:rsid w:val="25761B3F"/>
    <w:rsid w:val="259B3353"/>
    <w:rsid w:val="2607472D"/>
    <w:rsid w:val="266B4AD8"/>
    <w:rsid w:val="267F6A8F"/>
    <w:rsid w:val="26881B2A"/>
    <w:rsid w:val="26A14492"/>
    <w:rsid w:val="26A679D1"/>
    <w:rsid w:val="26B40B71"/>
    <w:rsid w:val="26B453EE"/>
    <w:rsid w:val="26C2774F"/>
    <w:rsid w:val="27532138"/>
    <w:rsid w:val="275F6D2E"/>
    <w:rsid w:val="277F117F"/>
    <w:rsid w:val="27906EE8"/>
    <w:rsid w:val="27BC5F2F"/>
    <w:rsid w:val="280D678A"/>
    <w:rsid w:val="283C2BCC"/>
    <w:rsid w:val="286701B3"/>
    <w:rsid w:val="288E527D"/>
    <w:rsid w:val="28CD5F1A"/>
    <w:rsid w:val="290D4568"/>
    <w:rsid w:val="2916166F"/>
    <w:rsid w:val="298A5BB9"/>
    <w:rsid w:val="29B11398"/>
    <w:rsid w:val="29F40873"/>
    <w:rsid w:val="2A510802"/>
    <w:rsid w:val="2A64640A"/>
    <w:rsid w:val="2A781EB5"/>
    <w:rsid w:val="2A97233B"/>
    <w:rsid w:val="2A973A83"/>
    <w:rsid w:val="2AFC6642"/>
    <w:rsid w:val="2B2362C5"/>
    <w:rsid w:val="2B30453E"/>
    <w:rsid w:val="2B364614"/>
    <w:rsid w:val="2B400C25"/>
    <w:rsid w:val="2B45448D"/>
    <w:rsid w:val="2B494D83"/>
    <w:rsid w:val="2B794137"/>
    <w:rsid w:val="2B88488C"/>
    <w:rsid w:val="2B9D6077"/>
    <w:rsid w:val="2BD55811"/>
    <w:rsid w:val="2BD66E93"/>
    <w:rsid w:val="2C0D6347"/>
    <w:rsid w:val="2C1D0F66"/>
    <w:rsid w:val="2C377317"/>
    <w:rsid w:val="2C6A7B64"/>
    <w:rsid w:val="2C852B16"/>
    <w:rsid w:val="2CA13945"/>
    <w:rsid w:val="2CA927FA"/>
    <w:rsid w:val="2CC338BC"/>
    <w:rsid w:val="2CCA136C"/>
    <w:rsid w:val="2CCF147F"/>
    <w:rsid w:val="2D67693D"/>
    <w:rsid w:val="2DDE4BEB"/>
    <w:rsid w:val="2DF857E7"/>
    <w:rsid w:val="2DFD4BAB"/>
    <w:rsid w:val="2E386BFC"/>
    <w:rsid w:val="2E864BA1"/>
    <w:rsid w:val="2EB57234"/>
    <w:rsid w:val="2ED31DB0"/>
    <w:rsid w:val="2EE9170B"/>
    <w:rsid w:val="2EF91817"/>
    <w:rsid w:val="2F3E547B"/>
    <w:rsid w:val="2F76250A"/>
    <w:rsid w:val="2F8E74C1"/>
    <w:rsid w:val="2FA07EE4"/>
    <w:rsid w:val="301601A6"/>
    <w:rsid w:val="302100FF"/>
    <w:rsid w:val="30406FD1"/>
    <w:rsid w:val="304D0A47"/>
    <w:rsid w:val="30984A5E"/>
    <w:rsid w:val="30BA4FD6"/>
    <w:rsid w:val="30E107B4"/>
    <w:rsid w:val="30E6401D"/>
    <w:rsid w:val="310E5321"/>
    <w:rsid w:val="31215DA5"/>
    <w:rsid w:val="316F550D"/>
    <w:rsid w:val="3195152F"/>
    <w:rsid w:val="3196159F"/>
    <w:rsid w:val="31AD4B3A"/>
    <w:rsid w:val="320A3D3B"/>
    <w:rsid w:val="327D450D"/>
    <w:rsid w:val="32807B59"/>
    <w:rsid w:val="32894C60"/>
    <w:rsid w:val="328E671A"/>
    <w:rsid w:val="329E499A"/>
    <w:rsid w:val="32F56799"/>
    <w:rsid w:val="336456CD"/>
    <w:rsid w:val="336F654B"/>
    <w:rsid w:val="34086058"/>
    <w:rsid w:val="34256C0A"/>
    <w:rsid w:val="342E1F31"/>
    <w:rsid w:val="344452B7"/>
    <w:rsid w:val="347D25A2"/>
    <w:rsid w:val="34847DD4"/>
    <w:rsid w:val="348F22D5"/>
    <w:rsid w:val="34BB3158"/>
    <w:rsid w:val="34DA1B5C"/>
    <w:rsid w:val="352F3436"/>
    <w:rsid w:val="355F41E0"/>
    <w:rsid w:val="35942299"/>
    <w:rsid w:val="35C812A4"/>
    <w:rsid w:val="35F66AB0"/>
    <w:rsid w:val="360B2EED"/>
    <w:rsid w:val="36820344"/>
    <w:rsid w:val="368F0CB2"/>
    <w:rsid w:val="368F2A60"/>
    <w:rsid w:val="36AC53C0"/>
    <w:rsid w:val="36EC1C61"/>
    <w:rsid w:val="373B04F2"/>
    <w:rsid w:val="37411FAD"/>
    <w:rsid w:val="378679C0"/>
    <w:rsid w:val="37954CDD"/>
    <w:rsid w:val="37BC15A5"/>
    <w:rsid w:val="38044D88"/>
    <w:rsid w:val="383B5B9F"/>
    <w:rsid w:val="38F75933"/>
    <w:rsid w:val="395D6E46"/>
    <w:rsid w:val="39904B26"/>
    <w:rsid w:val="3A2A3856"/>
    <w:rsid w:val="3A2F523E"/>
    <w:rsid w:val="3A3F7FE9"/>
    <w:rsid w:val="3A6E51D1"/>
    <w:rsid w:val="3A887EF3"/>
    <w:rsid w:val="3AA60379"/>
    <w:rsid w:val="3AD559A5"/>
    <w:rsid w:val="3AE00608"/>
    <w:rsid w:val="3AE113B1"/>
    <w:rsid w:val="3AED7D56"/>
    <w:rsid w:val="3B4E7BA4"/>
    <w:rsid w:val="3B697D24"/>
    <w:rsid w:val="3B6F4AF3"/>
    <w:rsid w:val="3B783AC3"/>
    <w:rsid w:val="3B84690C"/>
    <w:rsid w:val="3BA96372"/>
    <w:rsid w:val="3BC2088B"/>
    <w:rsid w:val="3BD056AD"/>
    <w:rsid w:val="3BDD49FA"/>
    <w:rsid w:val="3BEB0739"/>
    <w:rsid w:val="3C335C3C"/>
    <w:rsid w:val="3C6224D2"/>
    <w:rsid w:val="3C7A1ABD"/>
    <w:rsid w:val="3CC60243"/>
    <w:rsid w:val="3D2F15BA"/>
    <w:rsid w:val="3D3E0D3C"/>
    <w:rsid w:val="3D9C5BEF"/>
    <w:rsid w:val="3DA43295"/>
    <w:rsid w:val="3E045AE2"/>
    <w:rsid w:val="3E0E7836"/>
    <w:rsid w:val="3E3208A1"/>
    <w:rsid w:val="3E4F5F4D"/>
    <w:rsid w:val="3E642A25"/>
    <w:rsid w:val="3E751487"/>
    <w:rsid w:val="3EC6723B"/>
    <w:rsid w:val="3F0A50F5"/>
    <w:rsid w:val="3F2A77CA"/>
    <w:rsid w:val="3F412BFA"/>
    <w:rsid w:val="3F5B7984"/>
    <w:rsid w:val="3F636838"/>
    <w:rsid w:val="3F80563C"/>
    <w:rsid w:val="3FC65745"/>
    <w:rsid w:val="3FCF0BD4"/>
    <w:rsid w:val="3FDB6D16"/>
    <w:rsid w:val="406311E6"/>
    <w:rsid w:val="407D09F5"/>
    <w:rsid w:val="40BA4B7E"/>
    <w:rsid w:val="40CE4185"/>
    <w:rsid w:val="40F57374"/>
    <w:rsid w:val="41AE0A03"/>
    <w:rsid w:val="41D64CC6"/>
    <w:rsid w:val="41DB44D7"/>
    <w:rsid w:val="42813BA5"/>
    <w:rsid w:val="428B0580"/>
    <w:rsid w:val="429D6505"/>
    <w:rsid w:val="42AC04F6"/>
    <w:rsid w:val="42C615B8"/>
    <w:rsid w:val="42DF08CC"/>
    <w:rsid w:val="42E623A6"/>
    <w:rsid w:val="42E859D2"/>
    <w:rsid w:val="43087E22"/>
    <w:rsid w:val="430976F7"/>
    <w:rsid w:val="435E5C94"/>
    <w:rsid w:val="4370443E"/>
    <w:rsid w:val="439416B6"/>
    <w:rsid w:val="43A62608"/>
    <w:rsid w:val="43B363E1"/>
    <w:rsid w:val="43C95804"/>
    <w:rsid w:val="44492AFD"/>
    <w:rsid w:val="4496320C"/>
    <w:rsid w:val="44F3240C"/>
    <w:rsid w:val="451A5BEB"/>
    <w:rsid w:val="453C51A9"/>
    <w:rsid w:val="45435142"/>
    <w:rsid w:val="45AD4CB1"/>
    <w:rsid w:val="46026DAB"/>
    <w:rsid w:val="46125276"/>
    <w:rsid w:val="467A1037"/>
    <w:rsid w:val="474D4056"/>
    <w:rsid w:val="47797541"/>
    <w:rsid w:val="47CA7D9C"/>
    <w:rsid w:val="480D7C89"/>
    <w:rsid w:val="481608EC"/>
    <w:rsid w:val="481B23A6"/>
    <w:rsid w:val="481E3D37"/>
    <w:rsid w:val="485D476D"/>
    <w:rsid w:val="488C6E00"/>
    <w:rsid w:val="48A00AFD"/>
    <w:rsid w:val="48B84099"/>
    <w:rsid w:val="48D32C81"/>
    <w:rsid w:val="48F055E1"/>
    <w:rsid w:val="49064E04"/>
    <w:rsid w:val="491017DF"/>
    <w:rsid w:val="49483F37"/>
    <w:rsid w:val="499071A0"/>
    <w:rsid w:val="49A63521"/>
    <w:rsid w:val="49BC54C3"/>
    <w:rsid w:val="49E16AB3"/>
    <w:rsid w:val="4A203CA4"/>
    <w:rsid w:val="4A242E96"/>
    <w:rsid w:val="4A431740"/>
    <w:rsid w:val="4A58168F"/>
    <w:rsid w:val="4A8931E7"/>
    <w:rsid w:val="4A9326C8"/>
    <w:rsid w:val="4AA246B9"/>
    <w:rsid w:val="4AFA62A3"/>
    <w:rsid w:val="4B105AC6"/>
    <w:rsid w:val="4B1732F9"/>
    <w:rsid w:val="4B386DCB"/>
    <w:rsid w:val="4B5856BF"/>
    <w:rsid w:val="4BF95E2D"/>
    <w:rsid w:val="4BFA22D2"/>
    <w:rsid w:val="4BFE6267"/>
    <w:rsid w:val="4C21314A"/>
    <w:rsid w:val="4C6F310B"/>
    <w:rsid w:val="4CD24FDF"/>
    <w:rsid w:val="4D333CEE"/>
    <w:rsid w:val="4D4E5EB0"/>
    <w:rsid w:val="4D7A7B6F"/>
    <w:rsid w:val="4DC62DB4"/>
    <w:rsid w:val="4E0062C6"/>
    <w:rsid w:val="4E847C9A"/>
    <w:rsid w:val="4EA604F0"/>
    <w:rsid w:val="4EAA6232"/>
    <w:rsid w:val="4ECD3CCE"/>
    <w:rsid w:val="4ED67027"/>
    <w:rsid w:val="4F2A2ECF"/>
    <w:rsid w:val="4F9273F2"/>
    <w:rsid w:val="4F9C201E"/>
    <w:rsid w:val="4FB235F0"/>
    <w:rsid w:val="4FCE41A2"/>
    <w:rsid w:val="4FD03A76"/>
    <w:rsid w:val="4FD63181"/>
    <w:rsid w:val="4FF52D6F"/>
    <w:rsid w:val="4FFD098C"/>
    <w:rsid w:val="50117777"/>
    <w:rsid w:val="50414974"/>
    <w:rsid w:val="504F52E3"/>
    <w:rsid w:val="50597F0F"/>
    <w:rsid w:val="50F9524E"/>
    <w:rsid w:val="51355AFB"/>
    <w:rsid w:val="513B13C3"/>
    <w:rsid w:val="513D3146"/>
    <w:rsid w:val="51453FF0"/>
    <w:rsid w:val="517A1818"/>
    <w:rsid w:val="51CE6421"/>
    <w:rsid w:val="51CF476E"/>
    <w:rsid w:val="51DF4850"/>
    <w:rsid w:val="523B4F77"/>
    <w:rsid w:val="525C7843"/>
    <w:rsid w:val="52A339B6"/>
    <w:rsid w:val="52B07B8F"/>
    <w:rsid w:val="530323B4"/>
    <w:rsid w:val="539574B0"/>
    <w:rsid w:val="539E38CE"/>
    <w:rsid w:val="53A25729"/>
    <w:rsid w:val="53B15F31"/>
    <w:rsid w:val="53BE569A"/>
    <w:rsid w:val="53CD5277"/>
    <w:rsid w:val="53EE4E13"/>
    <w:rsid w:val="53F561A1"/>
    <w:rsid w:val="54161C73"/>
    <w:rsid w:val="541C1AC7"/>
    <w:rsid w:val="541D74A6"/>
    <w:rsid w:val="547A0454"/>
    <w:rsid w:val="548D63DA"/>
    <w:rsid w:val="54BE017D"/>
    <w:rsid w:val="54C85664"/>
    <w:rsid w:val="54F63F7F"/>
    <w:rsid w:val="55121AA2"/>
    <w:rsid w:val="55344AA7"/>
    <w:rsid w:val="555E7D76"/>
    <w:rsid w:val="55A97243"/>
    <w:rsid w:val="55C25C6C"/>
    <w:rsid w:val="55E22755"/>
    <w:rsid w:val="55FD133D"/>
    <w:rsid w:val="56101070"/>
    <w:rsid w:val="5673183D"/>
    <w:rsid w:val="567E796E"/>
    <w:rsid w:val="56A17F1A"/>
    <w:rsid w:val="56A31EE4"/>
    <w:rsid w:val="56ED395A"/>
    <w:rsid w:val="56F97D56"/>
    <w:rsid w:val="571527BD"/>
    <w:rsid w:val="571F2CD4"/>
    <w:rsid w:val="572A6162"/>
    <w:rsid w:val="575136EE"/>
    <w:rsid w:val="575431DF"/>
    <w:rsid w:val="575D4053"/>
    <w:rsid w:val="57B123DF"/>
    <w:rsid w:val="57BF7D11"/>
    <w:rsid w:val="57FE73A1"/>
    <w:rsid w:val="580D372F"/>
    <w:rsid w:val="58555460"/>
    <w:rsid w:val="58C85C32"/>
    <w:rsid w:val="58E14F46"/>
    <w:rsid w:val="58EF1411"/>
    <w:rsid w:val="59123351"/>
    <w:rsid w:val="596C4358"/>
    <w:rsid w:val="598440D1"/>
    <w:rsid w:val="59C265DB"/>
    <w:rsid w:val="5A3C5BEF"/>
    <w:rsid w:val="5A4A0C1A"/>
    <w:rsid w:val="5A4E03B9"/>
    <w:rsid w:val="5A6A5A2D"/>
    <w:rsid w:val="5AA50624"/>
    <w:rsid w:val="5ACD5782"/>
    <w:rsid w:val="5AEC4E7A"/>
    <w:rsid w:val="5AF56A87"/>
    <w:rsid w:val="5B171A96"/>
    <w:rsid w:val="5B286E5C"/>
    <w:rsid w:val="5B435A44"/>
    <w:rsid w:val="5B4517BC"/>
    <w:rsid w:val="5B705AAB"/>
    <w:rsid w:val="5BA23E64"/>
    <w:rsid w:val="5BC81896"/>
    <w:rsid w:val="5C2A09B2"/>
    <w:rsid w:val="5C7D31D8"/>
    <w:rsid w:val="5C7F0CFE"/>
    <w:rsid w:val="5CD8040E"/>
    <w:rsid w:val="5CE71E75"/>
    <w:rsid w:val="5D00301A"/>
    <w:rsid w:val="5D0D73CA"/>
    <w:rsid w:val="5D107BA8"/>
    <w:rsid w:val="5D355278"/>
    <w:rsid w:val="5D7619AD"/>
    <w:rsid w:val="5D7E0FB5"/>
    <w:rsid w:val="5D8E4107"/>
    <w:rsid w:val="5D9E0752"/>
    <w:rsid w:val="5DAD3C76"/>
    <w:rsid w:val="5DB06C95"/>
    <w:rsid w:val="5DC348F7"/>
    <w:rsid w:val="5DFD637E"/>
    <w:rsid w:val="5E0E5DD7"/>
    <w:rsid w:val="5E120655"/>
    <w:rsid w:val="5E581806"/>
    <w:rsid w:val="5E613834"/>
    <w:rsid w:val="5E652175"/>
    <w:rsid w:val="5E954808"/>
    <w:rsid w:val="5ED66BCF"/>
    <w:rsid w:val="5EE25574"/>
    <w:rsid w:val="5EFB1091"/>
    <w:rsid w:val="5F121FCF"/>
    <w:rsid w:val="5F1514A5"/>
    <w:rsid w:val="5F4F0E5B"/>
    <w:rsid w:val="5F5A217E"/>
    <w:rsid w:val="5FA52617"/>
    <w:rsid w:val="5FE5531C"/>
    <w:rsid w:val="5FE570CA"/>
    <w:rsid w:val="5FFE63DD"/>
    <w:rsid w:val="60073A6B"/>
    <w:rsid w:val="6040449C"/>
    <w:rsid w:val="604A33D1"/>
    <w:rsid w:val="605E50CE"/>
    <w:rsid w:val="60681AA9"/>
    <w:rsid w:val="60886135"/>
    <w:rsid w:val="60A476E6"/>
    <w:rsid w:val="60C814D0"/>
    <w:rsid w:val="60C969EB"/>
    <w:rsid w:val="60E31987"/>
    <w:rsid w:val="610569BA"/>
    <w:rsid w:val="612C6F7A"/>
    <w:rsid w:val="6175345D"/>
    <w:rsid w:val="61A3611F"/>
    <w:rsid w:val="61D75138"/>
    <w:rsid w:val="623E0D13"/>
    <w:rsid w:val="624B1596"/>
    <w:rsid w:val="6277164E"/>
    <w:rsid w:val="62775FD3"/>
    <w:rsid w:val="629E5C56"/>
    <w:rsid w:val="632565F0"/>
    <w:rsid w:val="6333639E"/>
    <w:rsid w:val="633D721D"/>
    <w:rsid w:val="63506F50"/>
    <w:rsid w:val="636B5B38"/>
    <w:rsid w:val="63A04029"/>
    <w:rsid w:val="63A454EE"/>
    <w:rsid w:val="63C65464"/>
    <w:rsid w:val="63F024E1"/>
    <w:rsid w:val="64041AE8"/>
    <w:rsid w:val="645835D9"/>
    <w:rsid w:val="647749B0"/>
    <w:rsid w:val="64A502A1"/>
    <w:rsid w:val="64CA675F"/>
    <w:rsid w:val="64DD4813"/>
    <w:rsid w:val="64E33DF4"/>
    <w:rsid w:val="64F31CFB"/>
    <w:rsid w:val="652E32C1"/>
    <w:rsid w:val="652E506F"/>
    <w:rsid w:val="65385EEE"/>
    <w:rsid w:val="65813DF1"/>
    <w:rsid w:val="66154481"/>
    <w:rsid w:val="662D3578"/>
    <w:rsid w:val="667228AE"/>
    <w:rsid w:val="667776F4"/>
    <w:rsid w:val="669B4986"/>
    <w:rsid w:val="66AA507B"/>
    <w:rsid w:val="66D863E5"/>
    <w:rsid w:val="66E300DB"/>
    <w:rsid w:val="66F61BBC"/>
    <w:rsid w:val="67073DC9"/>
    <w:rsid w:val="673B3204"/>
    <w:rsid w:val="67535261"/>
    <w:rsid w:val="679500F2"/>
    <w:rsid w:val="67987E26"/>
    <w:rsid w:val="67A1421E"/>
    <w:rsid w:val="67AA4E8D"/>
    <w:rsid w:val="67C1041C"/>
    <w:rsid w:val="67CE7EF5"/>
    <w:rsid w:val="67D5773D"/>
    <w:rsid w:val="6821710D"/>
    <w:rsid w:val="682D5AB2"/>
    <w:rsid w:val="684828EC"/>
    <w:rsid w:val="68725BBA"/>
    <w:rsid w:val="68C63810"/>
    <w:rsid w:val="69407A67"/>
    <w:rsid w:val="694806C9"/>
    <w:rsid w:val="69B12712"/>
    <w:rsid w:val="69B406F8"/>
    <w:rsid w:val="69C81768"/>
    <w:rsid w:val="69EE1D33"/>
    <w:rsid w:val="69F32C8F"/>
    <w:rsid w:val="6A1D7025"/>
    <w:rsid w:val="6A1F56EA"/>
    <w:rsid w:val="6A2C3B47"/>
    <w:rsid w:val="6A527A52"/>
    <w:rsid w:val="6AA638F9"/>
    <w:rsid w:val="6AC10733"/>
    <w:rsid w:val="6AF977F1"/>
    <w:rsid w:val="6B4A24D7"/>
    <w:rsid w:val="6B504B8F"/>
    <w:rsid w:val="6B607F4C"/>
    <w:rsid w:val="6B8E4AB9"/>
    <w:rsid w:val="6BB227C9"/>
    <w:rsid w:val="6BB32772"/>
    <w:rsid w:val="6BBB33D4"/>
    <w:rsid w:val="6BC04E8F"/>
    <w:rsid w:val="6BF948CC"/>
    <w:rsid w:val="6BF95CAB"/>
    <w:rsid w:val="6C1E05CC"/>
    <w:rsid w:val="6C2471CC"/>
    <w:rsid w:val="6C3F3DBD"/>
    <w:rsid w:val="6C6461CB"/>
    <w:rsid w:val="6C711CE5"/>
    <w:rsid w:val="6C884962"/>
    <w:rsid w:val="6C9A1D0A"/>
    <w:rsid w:val="6CC22541"/>
    <w:rsid w:val="6CDA5ADC"/>
    <w:rsid w:val="6CED57E2"/>
    <w:rsid w:val="6D37348E"/>
    <w:rsid w:val="6D3B2A1F"/>
    <w:rsid w:val="6E2C2368"/>
    <w:rsid w:val="6E39779B"/>
    <w:rsid w:val="6E725ED3"/>
    <w:rsid w:val="6E935CEE"/>
    <w:rsid w:val="6ED01F78"/>
    <w:rsid w:val="6EDC3D8E"/>
    <w:rsid w:val="6F09675C"/>
    <w:rsid w:val="6F3B6D06"/>
    <w:rsid w:val="6F9E4FA2"/>
    <w:rsid w:val="6FB70357"/>
    <w:rsid w:val="6FC22F83"/>
    <w:rsid w:val="6FF9096F"/>
    <w:rsid w:val="700370F8"/>
    <w:rsid w:val="703D18A8"/>
    <w:rsid w:val="70422316"/>
    <w:rsid w:val="704936A5"/>
    <w:rsid w:val="70787AE6"/>
    <w:rsid w:val="708157C2"/>
    <w:rsid w:val="71440221"/>
    <w:rsid w:val="716562BC"/>
    <w:rsid w:val="718C5324"/>
    <w:rsid w:val="719C5A56"/>
    <w:rsid w:val="719E357C"/>
    <w:rsid w:val="71D43F12"/>
    <w:rsid w:val="71E74F27"/>
    <w:rsid w:val="71FB452B"/>
    <w:rsid w:val="720C2CAE"/>
    <w:rsid w:val="722872EA"/>
    <w:rsid w:val="72A812B4"/>
    <w:rsid w:val="72E421C6"/>
    <w:rsid w:val="72FF559C"/>
    <w:rsid w:val="73090EC9"/>
    <w:rsid w:val="7340712C"/>
    <w:rsid w:val="734A065F"/>
    <w:rsid w:val="73542159"/>
    <w:rsid w:val="73AB1F81"/>
    <w:rsid w:val="73EB6821"/>
    <w:rsid w:val="74213FF1"/>
    <w:rsid w:val="74583EB6"/>
    <w:rsid w:val="74A33DB7"/>
    <w:rsid w:val="74F052E2"/>
    <w:rsid w:val="75165ADE"/>
    <w:rsid w:val="757E794D"/>
    <w:rsid w:val="75E55C1E"/>
    <w:rsid w:val="77132317"/>
    <w:rsid w:val="771A42A0"/>
    <w:rsid w:val="77405FA2"/>
    <w:rsid w:val="7741605B"/>
    <w:rsid w:val="77811976"/>
    <w:rsid w:val="77A92C7B"/>
    <w:rsid w:val="77B92EBE"/>
    <w:rsid w:val="78056103"/>
    <w:rsid w:val="780F6F82"/>
    <w:rsid w:val="784D1858"/>
    <w:rsid w:val="78727285"/>
    <w:rsid w:val="78C95383"/>
    <w:rsid w:val="79134951"/>
    <w:rsid w:val="79224A93"/>
    <w:rsid w:val="796B468C"/>
    <w:rsid w:val="79956602"/>
    <w:rsid w:val="79A33E26"/>
    <w:rsid w:val="79B46E44"/>
    <w:rsid w:val="79C1605A"/>
    <w:rsid w:val="79E70B47"/>
    <w:rsid w:val="7A540C7C"/>
    <w:rsid w:val="7A5E0F35"/>
    <w:rsid w:val="7A7338A8"/>
    <w:rsid w:val="7A7C6425"/>
    <w:rsid w:val="7B2A40D3"/>
    <w:rsid w:val="7B340AAD"/>
    <w:rsid w:val="7B4A56E6"/>
    <w:rsid w:val="7B705F89"/>
    <w:rsid w:val="7B726107"/>
    <w:rsid w:val="7B8E4662"/>
    <w:rsid w:val="7C3A5B6C"/>
    <w:rsid w:val="7C701A79"/>
    <w:rsid w:val="7C874788"/>
    <w:rsid w:val="7C9F0D06"/>
    <w:rsid w:val="7CA852AF"/>
    <w:rsid w:val="7CB71996"/>
    <w:rsid w:val="7CC06A9D"/>
    <w:rsid w:val="7CCB122B"/>
    <w:rsid w:val="7CE93045"/>
    <w:rsid w:val="7D0B583E"/>
    <w:rsid w:val="7D3218AC"/>
    <w:rsid w:val="7D844A87"/>
    <w:rsid w:val="7DBB54B6"/>
    <w:rsid w:val="7DE70059"/>
    <w:rsid w:val="7E17093E"/>
    <w:rsid w:val="7E1E7F1F"/>
    <w:rsid w:val="7E325778"/>
    <w:rsid w:val="7E3808B5"/>
    <w:rsid w:val="7E54287C"/>
    <w:rsid w:val="7E5A0966"/>
    <w:rsid w:val="7E857F9E"/>
    <w:rsid w:val="7E924469"/>
    <w:rsid w:val="7E9558E0"/>
    <w:rsid w:val="7EB919F5"/>
    <w:rsid w:val="7ECD54A1"/>
    <w:rsid w:val="7F2A6733"/>
    <w:rsid w:val="7F4C286A"/>
    <w:rsid w:val="7F5B2AAD"/>
    <w:rsid w:val="7F8E2E82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numPr>
        <w:ilvl w:val="1"/>
        <w:numId w:val="1"/>
      </w:numPr>
      <w:tabs>
        <w:tab w:val="left" w:pos="432"/>
        <w:tab w:val="left" w:pos="576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9"/>
    <w:pPr>
      <w:keepNext/>
      <w:keepLines/>
      <w:numPr>
        <w:ilvl w:val="3"/>
        <w:numId w:val="1"/>
      </w:numPr>
      <w:tabs>
        <w:tab w:val="left" w:pos="864"/>
        <w:tab w:val="clear" w:pos="1432"/>
      </w:tabs>
      <w:spacing w:before="280" w:after="290" w:line="376" w:lineRule="auto"/>
      <w:ind w:left="864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仿宋_GB2312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仿宋_GB2312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List Number"/>
    <w:basedOn w:val="1"/>
    <w:qFormat/>
    <w:uiPriority w:val="0"/>
    <w:pPr>
      <w:numPr>
        <w:ilvl w:val="0"/>
        <w:numId w:val="2"/>
      </w:num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13">
    <w:name w:val="annotation text"/>
    <w:basedOn w:val="1"/>
    <w:link w:val="104"/>
    <w:semiHidden/>
    <w:unhideWhenUsed/>
    <w:qFormat/>
    <w:uiPriority w:val="99"/>
    <w:pPr>
      <w:jc w:val="left"/>
    </w:pPr>
    <w:rPr>
      <w:szCs w:val="21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仿宋_GB2312" w:cs="Times New Roman"/>
      <w:sz w:val="28"/>
      <w:szCs w:val="28"/>
    </w:rPr>
  </w:style>
  <w:style w:type="paragraph" w:styleId="16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7">
    <w:name w:val="Balloon Text"/>
    <w:basedOn w:val="1"/>
    <w:link w:val="106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2">
    <w:name w:val="List"/>
    <w:basedOn w:val="1"/>
    <w:unhideWhenUsed/>
    <w:qFormat/>
    <w:uiPriority w:val="99"/>
    <w:pPr>
      <w:ind w:left="200" w:hanging="200" w:hangingChars="200"/>
      <w:contextualSpacing/>
    </w:pPr>
    <w:rPr>
      <w:szCs w:val="21"/>
    </w:rPr>
  </w:style>
  <w:style w:type="paragraph" w:styleId="2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4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仿宋_GB2312" w:cs="Times New Roman"/>
      <w:sz w:val="28"/>
      <w:szCs w:val="28"/>
    </w:rPr>
  </w:style>
  <w:style w:type="paragraph" w:styleId="2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Title"/>
    <w:basedOn w:val="1"/>
    <w:next w:val="1"/>
    <w:link w:val="10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8">
    <w:name w:val="annotation subject"/>
    <w:basedOn w:val="13"/>
    <w:next w:val="13"/>
    <w:link w:val="105"/>
    <w:semiHidden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22"/>
    <w:rPr>
      <w:b/>
      <w:bCs/>
    </w:rPr>
  </w:style>
  <w:style w:type="character" w:styleId="33">
    <w:name w:val="FollowedHyperlink"/>
    <w:basedOn w:val="3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customStyle="1" w:styleId="36">
    <w:name w:val="标题 2 Char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标题 3 Char"/>
    <w:link w:val="4"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38">
    <w:name w:val="标题 1 Char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9">
    <w:name w:val="标题 4 Char"/>
    <w:link w:val="5"/>
    <w:qFormat/>
    <w:uiPriority w:val="9"/>
    <w:rPr>
      <w:rFonts w:ascii="Arial" w:hAnsi="Arial" w:eastAsia="黑体" w:cs="Times New Roman"/>
      <w:b/>
      <w:bCs/>
      <w:sz w:val="28"/>
      <w:szCs w:val="28"/>
    </w:rPr>
  </w:style>
  <w:style w:type="character" w:customStyle="1" w:styleId="40">
    <w:name w:val="标题 5 Char"/>
    <w:basedOn w:val="31"/>
    <w:link w:val="6"/>
    <w:qFormat/>
    <w:uiPriority w:val="0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41">
    <w:name w:val="标题 6 Char"/>
    <w:basedOn w:val="3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2">
    <w:name w:val="标题 7 Char"/>
    <w:basedOn w:val="31"/>
    <w:link w:val="8"/>
    <w:qFormat/>
    <w:uiPriority w:val="0"/>
    <w:rPr>
      <w:rFonts w:ascii="Times New Roman" w:hAnsi="Times New Roman" w:eastAsia="仿宋_GB2312" w:cs="Times New Roman"/>
      <w:b/>
      <w:bCs/>
      <w:sz w:val="24"/>
      <w:szCs w:val="24"/>
    </w:rPr>
  </w:style>
  <w:style w:type="character" w:customStyle="1" w:styleId="43">
    <w:name w:val="标题 8 Char"/>
    <w:basedOn w:val="3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4">
    <w:name w:val="标题 9 Char"/>
    <w:basedOn w:val="31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5">
    <w:name w:val="页眉 Char"/>
    <w:basedOn w:val="31"/>
    <w:link w:val="19"/>
    <w:qFormat/>
    <w:uiPriority w:val="0"/>
    <w:rPr>
      <w:sz w:val="18"/>
      <w:szCs w:val="18"/>
    </w:rPr>
  </w:style>
  <w:style w:type="character" w:customStyle="1" w:styleId="46">
    <w:name w:val="页脚 Char"/>
    <w:basedOn w:val="31"/>
    <w:link w:val="18"/>
    <w:qFormat/>
    <w:uiPriority w:val="0"/>
    <w:rPr>
      <w:sz w:val="18"/>
      <w:szCs w:val="18"/>
    </w:rPr>
  </w:style>
  <w:style w:type="paragraph" w:customStyle="1" w:styleId="47">
    <w:name w:val="Table - Text"/>
    <w:basedOn w:val="1"/>
    <w:qFormat/>
    <w:uiPriority w:val="0"/>
    <w:pPr>
      <w:widowControl/>
      <w:spacing w:before="60" w:after="60" w:line="360" w:lineRule="auto"/>
      <w:jc w:val="left"/>
    </w:pPr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paragraph" w:customStyle="1" w:styleId="48">
    <w:name w:val="Table - Col. Head"/>
    <w:basedOn w:val="1"/>
    <w:qFormat/>
    <w:uiPriority w:val="0"/>
    <w:pPr>
      <w:keepNext/>
      <w:widowControl/>
      <w:spacing w:before="60" w:after="60" w:line="360" w:lineRule="auto"/>
      <w:jc w:val="left"/>
    </w:pPr>
    <w:rPr>
      <w:rFonts w:ascii="Arial" w:hAnsi="Arial" w:eastAsia="宋体" w:cs="Times New Roman"/>
      <w:b/>
      <w:kern w:val="0"/>
      <w:sz w:val="18"/>
      <w:szCs w:val="20"/>
      <w:lang w:eastAsia="en-US"/>
    </w:rPr>
  </w:style>
  <w:style w:type="paragraph" w:customStyle="1" w:styleId="49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0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1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2">
    <w:name w:val="Normal_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3">
    <w:name w:val="Normal_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4">
    <w:name w:val="Normal_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5">
    <w:name w:val="Normal_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6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7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8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59">
    <w:name w:val="Normal_1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0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1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2">
    <w:name w:val="Normal_1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3">
    <w:name w:val="Normal_1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4">
    <w:name w:val="Normal_1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5">
    <w:name w:val="Normal_1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6">
    <w:name w:val="Normal_1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8">
    <w:name w:val="Normal_1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69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0">
    <w:name w:val="Normal_2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1">
    <w:name w:val="Normal_2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2">
    <w:name w:val="Normal_2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3">
    <w:name w:val="Normal_2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4">
    <w:name w:val="Normal_2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5">
    <w:name w:val="Normal_2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6">
    <w:name w:val="Normal_2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7">
    <w:name w:val="Normal_2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8">
    <w:name w:val="Normal_2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79">
    <w:name w:val="Normal_3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0">
    <w:name w:val="Normal_3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1">
    <w:name w:val="Normal_3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2">
    <w:name w:val="Normal_3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3">
    <w:name w:val="Normal_3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4">
    <w:name w:val="Normal_3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5">
    <w:name w:val="Normal_3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6">
    <w:name w:val="Normal_3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7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8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89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0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1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2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3">
    <w:name w:val="Normal_4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4">
    <w:name w:val="Normal_45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5">
    <w:name w:val="Normal_46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6">
    <w:name w:val="Normal_47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7">
    <w:name w:val="Normal_48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8">
    <w:name w:val="Normal_4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99">
    <w:name w:val="Normal_5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100">
    <w:name w:val="Normal_5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customStyle="1" w:styleId="101">
    <w:name w:val="Normal_5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1"/>
      <w:lang w:val="ru-RU" w:eastAsia="en-US" w:bidi="ar-SA"/>
    </w:rPr>
  </w:style>
  <w:style w:type="paragraph" w:styleId="10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03">
    <w:name w:val="标题 Char"/>
    <w:basedOn w:val="31"/>
    <w:link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4">
    <w:name w:val="批注文字 Char"/>
    <w:basedOn w:val="31"/>
    <w:link w:val="13"/>
    <w:semiHidden/>
    <w:qFormat/>
    <w:uiPriority w:val="99"/>
    <w:rPr>
      <w:szCs w:val="21"/>
    </w:rPr>
  </w:style>
  <w:style w:type="character" w:customStyle="1" w:styleId="105">
    <w:name w:val="批注主题 Char"/>
    <w:basedOn w:val="104"/>
    <w:link w:val="28"/>
    <w:semiHidden/>
    <w:qFormat/>
    <w:uiPriority w:val="99"/>
    <w:rPr>
      <w:b/>
      <w:bCs/>
      <w:szCs w:val="21"/>
    </w:rPr>
  </w:style>
  <w:style w:type="character" w:customStyle="1" w:styleId="106">
    <w:name w:val="批注框文本 Char"/>
    <w:basedOn w:val="31"/>
    <w:link w:val="17"/>
    <w:semiHidden/>
    <w:qFormat/>
    <w:uiPriority w:val="99"/>
    <w:rPr>
      <w:sz w:val="18"/>
      <w:szCs w:val="18"/>
    </w:rPr>
  </w:style>
  <w:style w:type="paragraph" w:styleId="107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108">
    <w:name w:val="TOC Heading1"/>
    <w:basedOn w:val="2"/>
    <w:next w:val="1"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109">
    <w:name w:val="mb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0">
    <w:name w:val="apple-converted-space"/>
    <w:basedOn w:val="31"/>
    <w:qFormat/>
    <w:uiPriority w:val="0"/>
  </w:style>
  <w:style w:type="paragraph" w:customStyle="1" w:styleId="111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xl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28"/>
      <w:szCs w:val="28"/>
    </w:rPr>
  </w:style>
  <w:style w:type="paragraph" w:customStyle="1" w:styleId="1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4">
    <w:name w:val="未处理的提及1"/>
    <w:basedOn w:val="3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5">
    <w:name w:val="dp-正文 Char"/>
    <w:link w:val="116"/>
    <w:qFormat/>
    <w:uiPriority w:val="0"/>
    <w:rPr>
      <w:rFonts w:eastAsia="新宋体"/>
      <w:szCs w:val="24"/>
    </w:rPr>
  </w:style>
  <w:style w:type="paragraph" w:customStyle="1" w:styleId="116">
    <w:name w:val="dp-正文"/>
    <w:basedOn w:val="1"/>
    <w:link w:val="115"/>
    <w:qFormat/>
    <w:uiPriority w:val="0"/>
    <w:pPr>
      <w:spacing w:line="360" w:lineRule="auto"/>
      <w:ind w:left="420"/>
    </w:pPr>
    <w:rPr>
      <w:rFonts w:eastAsia="新宋体"/>
      <w:szCs w:val="24"/>
    </w:rPr>
  </w:style>
  <w:style w:type="character" w:customStyle="1" w:styleId="117">
    <w:name w:val="Unresolved Mention1"/>
    <w:basedOn w:val="3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9">
    <w:name w:val="Unresolved Mention2"/>
    <w:basedOn w:val="3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0">
    <w:name w:val="未处理的提及2"/>
    <w:basedOn w:val="3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oleObject" Target="embeddings/oleObject2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0C68E-3E77-4E90-B61E-01EB85133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64</Pages>
  <Words>15916</Words>
  <Characters>28322</Characters>
  <Lines>253</Lines>
  <Paragraphs>71</Paragraphs>
  <TotalTime>311</TotalTime>
  <ScaleCrop>false</ScaleCrop>
  <LinksUpToDate>false</LinksUpToDate>
  <CharactersWithSpaces>28675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2022-02-10T06:03:00Z</dcterms:created>
  <dc:creator>匿名用户</dc:creator>
  <cp:lastModifiedBy>su</cp:lastModifiedBy>
  <cp:lastPrinted>2019-12-11T11:36:00Z</cp:lastPrinted>
  <dcterms:modified xsi:type="dcterms:W3CDTF">2023-09-12T05:58:51Z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5C99A50A5E5F4D03BD4982AE555C3688_13</vt:lpwstr>
  </property>
</Properties>
</file>